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10" w:rsidRPr="00213578" w:rsidRDefault="00213578">
      <w:pPr>
        <w:rPr>
          <w:rFonts w:ascii="ＭＳ 明朝" w:eastAsia="ＭＳ 明朝" w:hAnsi="ＭＳ 明朝"/>
          <w:sz w:val="22"/>
        </w:rPr>
      </w:pPr>
      <w:bookmarkStart w:id="0" w:name="_GoBack"/>
      <w:bookmarkEnd w:id="0"/>
      <w:r w:rsidRPr="00213578">
        <w:rPr>
          <w:rFonts w:ascii="ＭＳ 明朝" w:eastAsia="ＭＳ 明朝" w:hAnsi="ＭＳ 明朝" w:hint="eastAsia"/>
          <w:sz w:val="22"/>
        </w:rPr>
        <w:t>様式１</w:t>
      </w:r>
    </w:p>
    <w:p w:rsidR="00213578" w:rsidRDefault="00213578" w:rsidP="00821913">
      <w:pPr>
        <w:spacing w:line="300" w:lineRule="exact"/>
        <w:jc w:val="center"/>
        <w:rPr>
          <w:rFonts w:ascii="ＭＳ 明朝" w:eastAsia="ＭＳ 明朝" w:hAnsi="ＭＳ 明朝"/>
          <w:sz w:val="28"/>
        </w:rPr>
      </w:pPr>
      <w:r w:rsidRPr="00213578">
        <w:rPr>
          <w:rFonts w:ascii="ＭＳ 明朝" w:eastAsia="ＭＳ 明朝" w:hAnsi="ＭＳ 明朝" w:hint="eastAsia"/>
          <w:sz w:val="28"/>
        </w:rPr>
        <w:t>質</w:t>
      </w:r>
      <w:r>
        <w:rPr>
          <w:rFonts w:ascii="ＭＳ 明朝" w:eastAsia="ＭＳ 明朝" w:hAnsi="ＭＳ 明朝" w:hint="eastAsia"/>
          <w:sz w:val="28"/>
        </w:rPr>
        <w:t xml:space="preserve">　　</w:t>
      </w:r>
      <w:r w:rsidRPr="00213578">
        <w:rPr>
          <w:rFonts w:ascii="ＭＳ 明朝" w:eastAsia="ＭＳ 明朝" w:hAnsi="ＭＳ 明朝" w:hint="eastAsia"/>
          <w:sz w:val="28"/>
        </w:rPr>
        <w:t>問</w:t>
      </w:r>
      <w:r>
        <w:rPr>
          <w:rFonts w:ascii="ＭＳ 明朝" w:eastAsia="ＭＳ 明朝" w:hAnsi="ＭＳ 明朝" w:hint="eastAsia"/>
          <w:sz w:val="28"/>
        </w:rPr>
        <w:t xml:space="preserve">　　</w:t>
      </w:r>
      <w:r w:rsidRPr="00213578">
        <w:rPr>
          <w:rFonts w:ascii="ＭＳ 明朝" w:eastAsia="ＭＳ 明朝" w:hAnsi="ＭＳ 明朝" w:hint="eastAsia"/>
          <w:sz w:val="28"/>
        </w:rPr>
        <w:t>書</w:t>
      </w:r>
    </w:p>
    <w:p w:rsidR="00213578" w:rsidRDefault="00213578" w:rsidP="00213578">
      <w:pPr>
        <w:wordWrap w:val="0"/>
        <w:jc w:val="right"/>
        <w:rPr>
          <w:rFonts w:ascii="ＭＳ 明朝" w:eastAsia="ＭＳ 明朝" w:hAnsi="ＭＳ 明朝"/>
          <w:sz w:val="22"/>
        </w:rPr>
      </w:pPr>
      <w:r w:rsidRPr="00213578">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821913" w:rsidRDefault="00821913" w:rsidP="00213578">
      <w:pPr>
        <w:jc w:val="left"/>
        <w:rPr>
          <w:rFonts w:ascii="ＭＳ 明朝" w:eastAsia="ＭＳ 明朝" w:hAnsi="ＭＳ 明朝"/>
          <w:sz w:val="22"/>
        </w:rPr>
      </w:pPr>
    </w:p>
    <w:p w:rsidR="00213578" w:rsidRDefault="00213578" w:rsidP="00213578">
      <w:pPr>
        <w:jc w:val="left"/>
        <w:rPr>
          <w:rFonts w:ascii="ＭＳ 明朝" w:eastAsia="ＭＳ 明朝" w:hAnsi="ＭＳ 明朝"/>
          <w:sz w:val="22"/>
        </w:rPr>
      </w:pPr>
      <w:r>
        <w:rPr>
          <w:rFonts w:ascii="ＭＳ 明朝" w:eastAsia="ＭＳ 明朝" w:hAnsi="ＭＳ 明朝" w:hint="eastAsia"/>
          <w:sz w:val="22"/>
        </w:rPr>
        <w:t xml:space="preserve">　奥　州　市　長　　　宛</w:t>
      </w:r>
    </w:p>
    <w:p w:rsidR="00213578" w:rsidRDefault="00213578" w:rsidP="00213578">
      <w:pPr>
        <w:ind w:firstLineChars="1900" w:firstLine="4180"/>
        <w:jc w:val="left"/>
        <w:rPr>
          <w:rFonts w:ascii="ＭＳ 明朝" w:eastAsia="ＭＳ 明朝" w:hAnsi="ＭＳ 明朝"/>
          <w:sz w:val="22"/>
        </w:rPr>
      </w:pPr>
      <w:r>
        <w:rPr>
          <w:rFonts w:ascii="ＭＳ 明朝" w:eastAsia="ＭＳ 明朝" w:hAnsi="ＭＳ 明朝" w:hint="eastAsia"/>
          <w:sz w:val="22"/>
        </w:rPr>
        <w:t>質問者　所在地</w:t>
      </w:r>
    </w:p>
    <w:p w:rsidR="00213578" w:rsidRDefault="00213578" w:rsidP="002135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法人名</w:t>
      </w:r>
    </w:p>
    <w:p w:rsidR="00213578" w:rsidRDefault="00213578" w:rsidP="002135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担当者所属</w:t>
      </w:r>
    </w:p>
    <w:p w:rsidR="00213578" w:rsidRDefault="00213578" w:rsidP="002135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担当者氏名</w:t>
      </w:r>
    </w:p>
    <w:p w:rsidR="00213578" w:rsidRDefault="00213578" w:rsidP="002135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電話番号</w:t>
      </w:r>
    </w:p>
    <w:p w:rsidR="00213578" w:rsidRDefault="00213578" w:rsidP="002135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電子メールアドレス</w:t>
      </w:r>
    </w:p>
    <w:p w:rsidR="00821913" w:rsidRDefault="00821913" w:rsidP="00213578">
      <w:pPr>
        <w:ind w:firstLineChars="100" w:firstLine="220"/>
        <w:jc w:val="left"/>
        <w:rPr>
          <w:rFonts w:ascii="ＭＳ 明朝" w:eastAsia="ＭＳ 明朝" w:hAnsi="ＭＳ 明朝"/>
          <w:sz w:val="22"/>
        </w:rPr>
      </w:pPr>
    </w:p>
    <w:tbl>
      <w:tblPr>
        <w:tblStyle w:val="a3"/>
        <w:tblW w:w="0" w:type="auto"/>
        <w:tblLook w:val="04A0" w:firstRow="1" w:lastRow="0" w:firstColumn="1" w:lastColumn="0" w:noHBand="0" w:noVBand="1"/>
      </w:tblPr>
      <w:tblGrid>
        <w:gridCol w:w="3256"/>
        <w:gridCol w:w="6372"/>
      </w:tblGrid>
      <w:tr w:rsidR="00D43F48" w:rsidTr="00D43F48">
        <w:trPr>
          <w:trHeight w:val="972"/>
        </w:trPr>
        <w:tc>
          <w:tcPr>
            <w:tcW w:w="3256" w:type="dxa"/>
            <w:vAlign w:val="center"/>
          </w:tcPr>
          <w:p w:rsidR="00D43F48" w:rsidRDefault="00D43F48" w:rsidP="00D43F48">
            <w:pPr>
              <w:jc w:val="center"/>
              <w:rPr>
                <w:rFonts w:ascii="ＭＳ 明朝" w:eastAsia="ＭＳ 明朝" w:hAnsi="ＭＳ 明朝"/>
                <w:sz w:val="22"/>
              </w:rPr>
            </w:pPr>
            <w:r>
              <w:rPr>
                <w:rFonts w:ascii="ＭＳ 明朝" w:eastAsia="ＭＳ 明朝" w:hAnsi="ＭＳ 明朝" w:hint="eastAsia"/>
                <w:sz w:val="22"/>
              </w:rPr>
              <w:t>業務名</w:t>
            </w:r>
          </w:p>
        </w:tc>
        <w:tc>
          <w:tcPr>
            <w:tcW w:w="6372" w:type="dxa"/>
            <w:vAlign w:val="center"/>
          </w:tcPr>
          <w:p w:rsidR="00D43F48" w:rsidRDefault="00D43F48" w:rsidP="00D43F48">
            <w:pPr>
              <w:jc w:val="left"/>
              <w:rPr>
                <w:rFonts w:ascii="ＭＳ 明朝" w:eastAsia="ＭＳ 明朝" w:hAnsi="ＭＳ 明朝"/>
                <w:sz w:val="22"/>
              </w:rPr>
            </w:pPr>
            <w:r w:rsidRPr="00D43F48">
              <w:rPr>
                <w:rFonts w:ascii="ＭＳ 明朝" w:eastAsia="ＭＳ 明朝" w:hAnsi="ＭＳ 明朝" w:hint="eastAsia"/>
                <w:sz w:val="22"/>
              </w:rPr>
              <w:t>第３次奥州市環境基本計画及び奥州市地球温暖化対策実行計画区域施策編等策定支援業務</w:t>
            </w:r>
          </w:p>
        </w:tc>
      </w:tr>
      <w:tr w:rsidR="00D43F48" w:rsidTr="00D43F48">
        <w:trPr>
          <w:trHeight w:val="657"/>
        </w:trPr>
        <w:tc>
          <w:tcPr>
            <w:tcW w:w="9628" w:type="dxa"/>
            <w:gridSpan w:val="2"/>
            <w:vAlign w:val="center"/>
          </w:tcPr>
          <w:p w:rsidR="00D43F48" w:rsidRDefault="00D43F48" w:rsidP="00D43F48">
            <w:pPr>
              <w:jc w:val="center"/>
              <w:rPr>
                <w:rFonts w:ascii="ＭＳ 明朝" w:eastAsia="ＭＳ 明朝" w:hAnsi="ＭＳ 明朝"/>
                <w:sz w:val="22"/>
              </w:rPr>
            </w:pPr>
            <w:r>
              <w:rPr>
                <w:rFonts w:ascii="ＭＳ 明朝" w:eastAsia="ＭＳ 明朝" w:hAnsi="ＭＳ 明朝" w:hint="eastAsia"/>
                <w:sz w:val="22"/>
              </w:rPr>
              <w:t>質問内容</w:t>
            </w:r>
          </w:p>
        </w:tc>
      </w:tr>
      <w:tr w:rsidR="00D43F48" w:rsidTr="00D43F48">
        <w:trPr>
          <w:trHeight w:val="590"/>
        </w:trPr>
        <w:tc>
          <w:tcPr>
            <w:tcW w:w="3256" w:type="dxa"/>
            <w:vAlign w:val="center"/>
          </w:tcPr>
          <w:p w:rsidR="00D43F48" w:rsidRDefault="00D43F48" w:rsidP="00D43F48">
            <w:pPr>
              <w:jc w:val="center"/>
              <w:rPr>
                <w:rFonts w:ascii="ＭＳ 明朝" w:eastAsia="ＭＳ 明朝" w:hAnsi="ＭＳ 明朝"/>
                <w:sz w:val="22"/>
              </w:rPr>
            </w:pPr>
            <w:r>
              <w:rPr>
                <w:rFonts w:ascii="ＭＳ 明朝" w:eastAsia="ＭＳ 明朝" w:hAnsi="ＭＳ 明朝" w:hint="eastAsia"/>
                <w:sz w:val="22"/>
              </w:rPr>
              <w:t>質問項目</w:t>
            </w:r>
          </w:p>
        </w:tc>
        <w:tc>
          <w:tcPr>
            <w:tcW w:w="6372" w:type="dxa"/>
            <w:vAlign w:val="center"/>
          </w:tcPr>
          <w:p w:rsidR="00D43F48" w:rsidRDefault="00D43F48" w:rsidP="00D43F48">
            <w:pPr>
              <w:jc w:val="center"/>
              <w:rPr>
                <w:rFonts w:ascii="ＭＳ 明朝" w:eastAsia="ＭＳ 明朝" w:hAnsi="ＭＳ 明朝"/>
                <w:sz w:val="22"/>
              </w:rPr>
            </w:pPr>
            <w:r>
              <w:rPr>
                <w:rFonts w:ascii="ＭＳ 明朝" w:eastAsia="ＭＳ 明朝" w:hAnsi="ＭＳ 明朝" w:hint="eastAsia"/>
                <w:sz w:val="22"/>
              </w:rPr>
              <w:t>内容</w:t>
            </w:r>
          </w:p>
        </w:tc>
      </w:tr>
      <w:tr w:rsidR="00D43F48" w:rsidTr="00D43F48">
        <w:trPr>
          <w:trHeight w:val="1145"/>
        </w:trPr>
        <w:tc>
          <w:tcPr>
            <w:tcW w:w="3256" w:type="dxa"/>
            <w:vAlign w:val="center"/>
          </w:tcPr>
          <w:p w:rsidR="00D43F48" w:rsidRDefault="00D43F48" w:rsidP="00213578">
            <w:pPr>
              <w:jc w:val="left"/>
              <w:rPr>
                <w:rFonts w:ascii="ＭＳ 明朝" w:eastAsia="ＭＳ 明朝" w:hAnsi="ＭＳ 明朝"/>
                <w:sz w:val="22"/>
              </w:rPr>
            </w:pPr>
          </w:p>
        </w:tc>
        <w:tc>
          <w:tcPr>
            <w:tcW w:w="6372" w:type="dxa"/>
            <w:vAlign w:val="center"/>
          </w:tcPr>
          <w:p w:rsidR="00D43F48" w:rsidRDefault="00D43F48" w:rsidP="00213578">
            <w:pPr>
              <w:jc w:val="left"/>
              <w:rPr>
                <w:rFonts w:ascii="ＭＳ 明朝" w:eastAsia="ＭＳ 明朝" w:hAnsi="ＭＳ 明朝"/>
                <w:sz w:val="22"/>
              </w:rPr>
            </w:pPr>
          </w:p>
        </w:tc>
      </w:tr>
      <w:tr w:rsidR="00D43F48" w:rsidTr="00D43F48">
        <w:trPr>
          <w:trHeight w:val="1275"/>
        </w:trPr>
        <w:tc>
          <w:tcPr>
            <w:tcW w:w="3256" w:type="dxa"/>
            <w:vAlign w:val="center"/>
          </w:tcPr>
          <w:p w:rsidR="00D43F48" w:rsidRDefault="00D43F48" w:rsidP="00213578">
            <w:pPr>
              <w:jc w:val="left"/>
              <w:rPr>
                <w:rFonts w:ascii="ＭＳ 明朝" w:eastAsia="ＭＳ 明朝" w:hAnsi="ＭＳ 明朝"/>
                <w:sz w:val="22"/>
              </w:rPr>
            </w:pPr>
          </w:p>
        </w:tc>
        <w:tc>
          <w:tcPr>
            <w:tcW w:w="6372" w:type="dxa"/>
            <w:vAlign w:val="center"/>
          </w:tcPr>
          <w:p w:rsidR="00D43F48" w:rsidRDefault="00D43F48" w:rsidP="00213578">
            <w:pPr>
              <w:jc w:val="left"/>
              <w:rPr>
                <w:rFonts w:ascii="ＭＳ 明朝" w:eastAsia="ＭＳ 明朝" w:hAnsi="ＭＳ 明朝"/>
                <w:sz w:val="22"/>
              </w:rPr>
            </w:pPr>
          </w:p>
        </w:tc>
      </w:tr>
      <w:tr w:rsidR="00D43F48" w:rsidTr="00D43F48">
        <w:trPr>
          <w:trHeight w:val="1252"/>
        </w:trPr>
        <w:tc>
          <w:tcPr>
            <w:tcW w:w="3256" w:type="dxa"/>
            <w:vAlign w:val="center"/>
          </w:tcPr>
          <w:p w:rsidR="00D43F48" w:rsidRDefault="00D43F48" w:rsidP="00213578">
            <w:pPr>
              <w:jc w:val="left"/>
              <w:rPr>
                <w:rFonts w:ascii="ＭＳ 明朝" w:eastAsia="ＭＳ 明朝" w:hAnsi="ＭＳ 明朝"/>
                <w:sz w:val="22"/>
              </w:rPr>
            </w:pPr>
          </w:p>
        </w:tc>
        <w:tc>
          <w:tcPr>
            <w:tcW w:w="6372" w:type="dxa"/>
            <w:vAlign w:val="center"/>
          </w:tcPr>
          <w:p w:rsidR="00D43F48" w:rsidRDefault="00D43F48" w:rsidP="00213578">
            <w:pPr>
              <w:jc w:val="left"/>
              <w:rPr>
                <w:rFonts w:ascii="ＭＳ 明朝" w:eastAsia="ＭＳ 明朝" w:hAnsi="ＭＳ 明朝"/>
                <w:sz w:val="22"/>
              </w:rPr>
            </w:pPr>
          </w:p>
        </w:tc>
      </w:tr>
    </w:tbl>
    <w:p w:rsidR="00D43F48" w:rsidRPr="00D43F48" w:rsidRDefault="00D43F48" w:rsidP="00D43F48">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※質問項目</w:t>
      </w:r>
      <w:r w:rsidRPr="00D43F48">
        <w:rPr>
          <w:rFonts w:ascii="ＭＳ 明朝" w:eastAsia="ＭＳ 明朝" w:hAnsi="ＭＳ 明朝" w:hint="eastAsia"/>
          <w:sz w:val="22"/>
        </w:rPr>
        <w:t>欄に</w:t>
      </w:r>
      <w:r>
        <w:rPr>
          <w:rFonts w:ascii="ＭＳ 明朝" w:eastAsia="ＭＳ 明朝" w:hAnsi="ＭＳ 明朝" w:hint="eastAsia"/>
          <w:sz w:val="22"/>
        </w:rPr>
        <w:t>実施要領や基本仕様書等の資料名やそのページ、質問内容の概要がわかる見出しを記載すること。</w:t>
      </w:r>
    </w:p>
    <w:p w:rsidR="00D43F48" w:rsidRPr="00D43F48" w:rsidRDefault="00D43F48" w:rsidP="00D43F48">
      <w:pPr>
        <w:ind w:firstLineChars="100" w:firstLine="220"/>
        <w:jc w:val="left"/>
        <w:rPr>
          <w:rFonts w:ascii="ＭＳ 明朝" w:eastAsia="ＭＳ 明朝" w:hAnsi="ＭＳ 明朝"/>
          <w:sz w:val="22"/>
        </w:rPr>
      </w:pPr>
      <w:r w:rsidRPr="00D43F48">
        <w:rPr>
          <w:rFonts w:ascii="ＭＳ 明朝" w:eastAsia="ＭＳ 明朝" w:hAnsi="ＭＳ 明朝" w:hint="eastAsia"/>
          <w:sz w:val="22"/>
        </w:rPr>
        <w:t>※内容欄には、質問事項を分かりやすく簡潔に記述すること。</w:t>
      </w:r>
    </w:p>
    <w:p w:rsidR="00D43F48" w:rsidRPr="00D43F48" w:rsidRDefault="00D43F48" w:rsidP="00D43F48">
      <w:pPr>
        <w:ind w:leftChars="100" w:left="430" w:hangingChars="100" w:hanging="220"/>
        <w:jc w:val="left"/>
        <w:rPr>
          <w:rFonts w:ascii="ＭＳ 明朝" w:eastAsia="ＭＳ 明朝" w:hAnsi="ＭＳ 明朝"/>
          <w:sz w:val="22"/>
        </w:rPr>
      </w:pPr>
      <w:r w:rsidRPr="00D43F48">
        <w:rPr>
          <w:rFonts w:ascii="ＭＳ 明朝" w:eastAsia="ＭＳ 明朝" w:hAnsi="ＭＳ 明朝" w:hint="eastAsia"/>
          <w:sz w:val="22"/>
        </w:rPr>
        <w:t>※質問書は、提出期限最終日にまとめて提出すると回答作成に時間を要し、予定回答日までに回答できないおそれがあるので注意すること。</w:t>
      </w:r>
    </w:p>
    <w:p w:rsidR="00F27DFC" w:rsidRDefault="00D43F48" w:rsidP="00D43F48">
      <w:pPr>
        <w:ind w:firstLineChars="100" w:firstLine="220"/>
        <w:jc w:val="left"/>
        <w:rPr>
          <w:rFonts w:ascii="ＭＳ 明朝" w:eastAsia="ＭＳ 明朝" w:hAnsi="ＭＳ 明朝"/>
          <w:sz w:val="22"/>
        </w:rPr>
      </w:pPr>
      <w:r w:rsidRPr="00D43F48">
        <w:rPr>
          <w:rFonts w:ascii="ＭＳ 明朝" w:eastAsia="ＭＳ 明朝" w:hAnsi="ＭＳ 明朝" w:hint="eastAsia"/>
          <w:sz w:val="22"/>
        </w:rPr>
        <w:t>※提出期限（令和７年</w:t>
      </w:r>
      <w:r>
        <w:rPr>
          <w:rFonts w:ascii="ＭＳ 明朝" w:eastAsia="ＭＳ 明朝" w:hAnsi="ＭＳ 明朝" w:hint="eastAsia"/>
          <w:sz w:val="22"/>
        </w:rPr>
        <w:t>６</w:t>
      </w:r>
      <w:r w:rsidRPr="00D43F48">
        <w:rPr>
          <w:rFonts w:ascii="ＭＳ 明朝" w:eastAsia="ＭＳ 明朝" w:hAnsi="ＭＳ 明朝" w:hint="eastAsia"/>
          <w:sz w:val="22"/>
        </w:rPr>
        <w:t>月</w:t>
      </w:r>
      <w:r>
        <w:rPr>
          <w:rFonts w:ascii="ＭＳ 明朝" w:eastAsia="ＭＳ 明朝" w:hAnsi="ＭＳ 明朝" w:hint="eastAsia"/>
          <w:sz w:val="22"/>
        </w:rPr>
        <w:t>２</w:t>
      </w:r>
      <w:r w:rsidRPr="00D43F48">
        <w:rPr>
          <w:rFonts w:ascii="ＭＳ 明朝" w:eastAsia="ＭＳ 明朝" w:hAnsi="ＭＳ 明朝"/>
          <w:sz w:val="22"/>
        </w:rPr>
        <w:t>日（月）</w:t>
      </w:r>
      <w:r>
        <w:rPr>
          <w:rFonts w:ascii="ＭＳ 明朝" w:eastAsia="ＭＳ 明朝" w:hAnsi="ＭＳ 明朝" w:hint="eastAsia"/>
          <w:sz w:val="22"/>
        </w:rPr>
        <w:t>正午</w:t>
      </w:r>
      <w:r w:rsidRPr="00D43F48">
        <w:rPr>
          <w:rFonts w:ascii="ＭＳ 明朝" w:eastAsia="ＭＳ 明朝" w:hAnsi="ＭＳ 明朝"/>
          <w:sz w:val="22"/>
        </w:rPr>
        <w:t>）を過ぎたものは受け付け</w:t>
      </w:r>
      <w:r>
        <w:rPr>
          <w:rFonts w:ascii="ＭＳ 明朝" w:eastAsia="ＭＳ 明朝" w:hAnsi="ＭＳ 明朝" w:hint="eastAsia"/>
          <w:sz w:val="22"/>
        </w:rPr>
        <w:t>ない</w:t>
      </w:r>
      <w:r w:rsidRPr="00D43F48">
        <w:rPr>
          <w:rFonts w:ascii="ＭＳ 明朝" w:eastAsia="ＭＳ 明朝" w:hAnsi="ＭＳ 明朝"/>
          <w:sz w:val="22"/>
        </w:rPr>
        <w:t>。</w:t>
      </w:r>
    </w:p>
    <w:p w:rsidR="00D43F48" w:rsidRPr="00D43F48" w:rsidRDefault="00D43F48" w:rsidP="00D43F48">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Pr="00D43F48">
        <w:rPr>
          <w:rFonts w:ascii="ＭＳ 明朝" w:eastAsia="ＭＳ 明朝" w:hAnsi="ＭＳ 明朝" w:hint="eastAsia"/>
          <w:sz w:val="22"/>
        </w:rPr>
        <w:t>奥州市市民環境部ＧＸ推進室宛</w:t>
      </w:r>
      <w:r w:rsidRPr="00D43F48">
        <w:rPr>
          <w:rFonts w:ascii="ＭＳ 明朝" w:eastAsia="ＭＳ 明朝" w:hAnsi="ＭＳ 明朝"/>
          <w:sz w:val="22"/>
        </w:rPr>
        <w:t xml:space="preserve">　電子メール：gx@city.oshu.iwate.jp</w:t>
      </w:r>
    </w:p>
    <w:p w:rsidR="00D43F48" w:rsidRPr="00D43F48" w:rsidRDefault="00D43F48" w:rsidP="00D43F48">
      <w:pPr>
        <w:ind w:rightChars="-68" w:right="-143" w:firstLineChars="200" w:firstLine="440"/>
        <w:jc w:val="left"/>
        <w:rPr>
          <w:rFonts w:ascii="ＭＳ 明朝" w:eastAsia="ＭＳ 明朝" w:hAnsi="ＭＳ 明朝"/>
          <w:sz w:val="22"/>
        </w:rPr>
      </w:pPr>
      <w:r w:rsidRPr="00D43F48">
        <w:rPr>
          <w:rFonts w:ascii="ＭＳ 明朝" w:eastAsia="ＭＳ 明朝" w:hAnsi="ＭＳ 明朝"/>
          <w:sz w:val="22"/>
        </w:rPr>
        <w:t>電子メールの件名</w:t>
      </w:r>
      <w:r>
        <w:rPr>
          <w:rFonts w:ascii="ＭＳ 明朝" w:eastAsia="ＭＳ 明朝" w:hAnsi="ＭＳ 明朝" w:hint="eastAsia"/>
          <w:sz w:val="22"/>
        </w:rPr>
        <w:t>は</w:t>
      </w:r>
      <w:r w:rsidRPr="00D43F48">
        <w:rPr>
          <w:rFonts w:ascii="ＭＳ 明朝" w:eastAsia="ＭＳ 明朝" w:hAnsi="ＭＳ 明朝"/>
          <w:sz w:val="22"/>
        </w:rPr>
        <w:t>「【法人等名】</w:t>
      </w:r>
      <w:r w:rsidRPr="00D43F48">
        <w:rPr>
          <w:rFonts w:ascii="ＭＳ 明朝" w:eastAsia="ＭＳ 明朝" w:hAnsi="ＭＳ 明朝" w:hint="eastAsia"/>
          <w:sz w:val="22"/>
        </w:rPr>
        <w:t>第</w:t>
      </w:r>
      <w:r>
        <w:rPr>
          <w:rFonts w:ascii="ＭＳ 明朝" w:eastAsia="ＭＳ 明朝" w:hAnsi="ＭＳ 明朝" w:hint="eastAsia"/>
          <w:sz w:val="22"/>
        </w:rPr>
        <w:t>３</w:t>
      </w:r>
      <w:r w:rsidRPr="00D43F48">
        <w:rPr>
          <w:rFonts w:ascii="ＭＳ 明朝" w:eastAsia="ＭＳ 明朝" w:hAnsi="ＭＳ 明朝"/>
          <w:sz w:val="22"/>
        </w:rPr>
        <w:t>次環境基本計画等策定支援業務質問書」」とすること。</w:t>
      </w:r>
    </w:p>
    <w:sectPr w:rsidR="00D43F48" w:rsidRPr="00D43F48" w:rsidSect="0021357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78"/>
    <w:rsid w:val="00213578"/>
    <w:rsid w:val="00821913"/>
    <w:rsid w:val="00BB515E"/>
    <w:rsid w:val="00D43F48"/>
    <w:rsid w:val="00E65EAC"/>
    <w:rsid w:val="00F27DFC"/>
    <w:rsid w:val="00F7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1D353E-AAFA-46B6-B641-F32CCA4F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dcterms:created xsi:type="dcterms:W3CDTF">2025-05-22T08:50:00Z</dcterms:created>
  <dcterms:modified xsi:type="dcterms:W3CDTF">2025-05-22T08:50:00Z</dcterms:modified>
</cp:coreProperties>
</file>