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8B" w:rsidRDefault="00DB1D8B" w:rsidP="00DB1D8B">
      <w:pPr>
        <w:wordWrap w:val="0"/>
        <w:autoSpaceDE w:val="0"/>
        <w:autoSpaceDN w:val="0"/>
        <w:adjustRightInd w:val="0"/>
        <w:spacing w:line="320" w:lineRule="exact"/>
        <w:jc w:val="left"/>
        <w:rPr>
          <w:rFonts w:ascii="ＭＳ 明朝" w:eastAsia="ＭＳ 明朝" w:hAnsi="ＭＳ 明朝" w:cs="ＭＳ ゴシック"/>
          <w:color w:val="000000"/>
          <w:spacing w:val="2"/>
          <w:kern w:val="0"/>
          <w:szCs w:val="21"/>
        </w:rPr>
      </w:pPr>
      <w:bookmarkStart w:id="0" w:name="_GoBack"/>
      <w:bookmarkEnd w:id="0"/>
      <w:r w:rsidRPr="00D86A89">
        <w:rPr>
          <w:rFonts w:ascii="ＭＳ 明朝" w:eastAsia="ＭＳ 明朝" w:hAnsi="ＭＳ 明朝" w:cs="ＭＳ ゴシック" w:hint="eastAsia"/>
          <w:color w:val="000000"/>
          <w:spacing w:val="2"/>
          <w:kern w:val="0"/>
          <w:szCs w:val="21"/>
        </w:rPr>
        <w:t>様式</w:t>
      </w:r>
      <w:r w:rsidR="00407CEA">
        <w:rPr>
          <w:rFonts w:ascii="ＭＳ 明朝" w:eastAsia="ＭＳ 明朝" w:hAnsi="ＭＳ 明朝" w:cs="ＭＳ ゴシック" w:hint="eastAsia"/>
          <w:color w:val="000000"/>
          <w:spacing w:val="2"/>
          <w:kern w:val="0"/>
          <w:szCs w:val="21"/>
        </w:rPr>
        <w:t>７</w:t>
      </w:r>
    </w:p>
    <w:p w:rsidR="00D302DB" w:rsidRDefault="00D302DB" w:rsidP="00DB1D8B">
      <w:pPr>
        <w:wordWrap w:val="0"/>
        <w:autoSpaceDE w:val="0"/>
        <w:autoSpaceDN w:val="0"/>
        <w:adjustRightInd w:val="0"/>
        <w:spacing w:line="320" w:lineRule="exact"/>
        <w:jc w:val="left"/>
        <w:rPr>
          <w:rFonts w:ascii="ＭＳ 明朝" w:eastAsia="ＭＳ 明朝" w:hAnsi="ＭＳ 明朝" w:cs="ＭＳ ゴシック"/>
          <w:color w:val="000000"/>
          <w:spacing w:val="2"/>
          <w:kern w:val="0"/>
          <w:szCs w:val="21"/>
        </w:rPr>
      </w:pPr>
    </w:p>
    <w:p w:rsidR="00D302DB" w:rsidRPr="00D302DB" w:rsidRDefault="00D302DB" w:rsidP="00DB1D8B">
      <w:pPr>
        <w:wordWrap w:val="0"/>
        <w:autoSpaceDE w:val="0"/>
        <w:autoSpaceDN w:val="0"/>
        <w:adjustRightInd w:val="0"/>
        <w:spacing w:line="320" w:lineRule="exact"/>
        <w:jc w:val="left"/>
        <w:rPr>
          <w:rFonts w:ascii="ＭＳ 明朝" w:eastAsia="ＭＳ 明朝" w:hAnsi="ＭＳ 明朝" w:cs="ＭＳ ゴシック"/>
          <w:color w:val="000000"/>
          <w:spacing w:val="2"/>
          <w:kern w:val="0"/>
          <w:szCs w:val="21"/>
          <w:u w:val="single"/>
        </w:rPr>
      </w:pPr>
      <w:r>
        <w:rPr>
          <w:rFonts w:ascii="ＭＳ 明朝" w:eastAsia="ＭＳ 明朝" w:hAnsi="ＭＳ 明朝" w:cs="ＭＳ ゴシック" w:hint="eastAsia"/>
          <w:color w:val="000000"/>
          <w:spacing w:val="2"/>
          <w:kern w:val="0"/>
          <w:szCs w:val="21"/>
        </w:rPr>
        <w:t xml:space="preserve">　　　　　　　　　　　　　　　　　　　　　　　　　　参加資格者名</w:t>
      </w:r>
      <w:r>
        <w:rPr>
          <w:rFonts w:ascii="ＭＳ 明朝" w:eastAsia="ＭＳ 明朝" w:hAnsi="ＭＳ 明朝" w:cs="ＭＳ ゴシック" w:hint="eastAsia"/>
          <w:color w:val="000000"/>
          <w:spacing w:val="2"/>
          <w:kern w:val="0"/>
          <w:szCs w:val="21"/>
          <w:u w:val="single"/>
        </w:rPr>
        <w:t xml:space="preserve">　　　　　　　　　　　　　</w:t>
      </w:r>
    </w:p>
    <w:p w:rsidR="00D302DB" w:rsidRPr="00D86A89" w:rsidRDefault="00D302DB" w:rsidP="00DB1D8B">
      <w:pPr>
        <w:wordWrap w:val="0"/>
        <w:autoSpaceDE w:val="0"/>
        <w:autoSpaceDN w:val="0"/>
        <w:adjustRightInd w:val="0"/>
        <w:spacing w:line="320" w:lineRule="exact"/>
        <w:jc w:val="left"/>
        <w:rPr>
          <w:rFonts w:ascii="ＭＳ 明朝" w:eastAsia="ＭＳ 明朝" w:hAnsi="ＭＳ 明朝" w:cs="ＭＳ ゴシック"/>
          <w:color w:val="000000"/>
          <w:spacing w:val="2"/>
          <w:kern w:val="0"/>
          <w:szCs w:val="21"/>
        </w:rPr>
      </w:pPr>
    </w:p>
    <w:p w:rsidR="00DB1D8B" w:rsidRPr="00407CEA" w:rsidRDefault="00407CEA" w:rsidP="00DB1D8B">
      <w:pPr>
        <w:wordWrap w:val="0"/>
        <w:autoSpaceDE w:val="0"/>
        <w:autoSpaceDN w:val="0"/>
        <w:adjustRightInd w:val="0"/>
        <w:spacing w:line="320" w:lineRule="exact"/>
        <w:jc w:val="center"/>
        <w:rPr>
          <w:rFonts w:ascii="ＭＳ 明朝" w:eastAsia="ＭＳ 明朝" w:hAnsi="ＭＳ 明朝" w:cs="ＭＳ 明朝"/>
          <w:color w:val="000000"/>
          <w:kern w:val="0"/>
          <w:sz w:val="24"/>
          <w:szCs w:val="21"/>
        </w:rPr>
      </w:pPr>
      <w:r w:rsidRPr="00407CEA">
        <w:rPr>
          <w:rFonts w:ascii="ＭＳ 明朝" w:eastAsia="ＭＳ 明朝" w:hAnsi="ＭＳ 明朝" w:cs="ＭＳ 明朝" w:hint="eastAsia"/>
          <w:color w:val="000000"/>
          <w:kern w:val="0"/>
          <w:sz w:val="24"/>
          <w:szCs w:val="21"/>
        </w:rPr>
        <w:t>配置予定者調書</w:t>
      </w:r>
    </w:p>
    <w:tbl>
      <w:tblPr>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3225"/>
        <w:gridCol w:w="6723"/>
      </w:tblGrid>
      <w:tr w:rsidR="00407CEA" w:rsidTr="00407CEA">
        <w:trPr>
          <w:trHeight w:val="533"/>
        </w:trPr>
        <w:tc>
          <w:tcPr>
            <w:tcW w:w="10404" w:type="dxa"/>
            <w:gridSpan w:val="3"/>
            <w:shd w:val="clear" w:color="auto" w:fill="D9D9D9"/>
            <w:vAlign w:val="center"/>
          </w:tcPr>
          <w:p w:rsidR="00407CEA" w:rsidRDefault="00407CEA" w:rsidP="00407CEA">
            <w:pPr>
              <w:spacing w:line="320" w:lineRule="exact"/>
              <w:jc w:val="center"/>
              <w:rPr>
                <w:sz w:val="24"/>
              </w:rPr>
            </w:pPr>
            <w:r>
              <w:rPr>
                <w:rFonts w:hint="eastAsia"/>
                <w:sz w:val="24"/>
              </w:rPr>
              <w:t>【管理責任者】部署・役職・氏名</w:t>
            </w:r>
          </w:p>
        </w:tc>
      </w:tr>
      <w:tr w:rsidR="00407CEA" w:rsidTr="00407CEA">
        <w:trPr>
          <w:trHeight w:val="680"/>
        </w:trPr>
        <w:tc>
          <w:tcPr>
            <w:tcW w:w="10404" w:type="dxa"/>
            <w:gridSpan w:val="3"/>
            <w:vAlign w:val="center"/>
          </w:tcPr>
          <w:p w:rsidR="00407CEA" w:rsidRDefault="00407CEA" w:rsidP="00407CEA">
            <w:pPr>
              <w:spacing w:line="320" w:lineRule="exact"/>
              <w:rPr>
                <w:sz w:val="24"/>
              </w:rPr>
            </w:pPr>
          </w:p>
        </w:tc>
      </w:tr>
      <w:tr w:rsidR="00407CEA" w:rsidTr="00407CEA">
        <w:trPr>
          <w:trHeight w:val="579"/>
        </w:trPr>
        <w:tc>
          <w:tcPr>
            <w:tcW w:w="10404" w:type="dxa"/>
            <w:gridSpan w:val="3"/>
            <w:shd w:val="clear" w:color="auto" w:fill="D9D9D9"/>
            <w:vAlign w:val="center"/>
          </w:tcPr>
          <w:p w:rsidR="00407CEA" w:rsidRDefault="00407CEA" w:rsidP="00407CEA">
            <w:pPr>
              <w:spacing w:line="320" w:lineRule="exact"/>
              <w:rPr>
                <w:sz w:val="24"/>
              </w:rPr>
            </w:pPr>
            <w:r>
              <w:rPr>
                <w:rFonts w:hint="eastAsia"/>
                <w:sz w:val="24"/>
              </w:rPr>
              <w:t>本業務に類似する業務の主な実績・立場</w:t>
            </w:r>
            <w:r>
              <w:rPr>
                <w:rFonts w:ascii="ＭＳ Ｐ明朝" w:eastAsia="ＭＳ Ｐ明朝" w:hAnsi="ＭＳ Ｐ明朝" w:hint="eastAsia"/>
                <w:sz w:val="18"/>
              </w:rPr>
              <w:t>（注１、2）</w:t>
            </w:r>
          </w:p>
        </w:tc>
      </w:tr>
      <w:tr w:rsidR="00407CEA" w:rsidTr="00407CEA">
        <w:trPr>
          <w:trHeight w:val="680"/>
        </w:trPr>
        <w:tc>
          <w:tcPr>
            <w:tcW w:w="10404" w:type="dxa"/>
            <w:gridSpan w:val="3"/>
            <w:vAlign w:val="center"/>
          </w:tcPr>
          <w:p w:rsidR="00407CEA" w:rsidRDefault="00407CEA" w:rsidP="00407CEA">
            <w:pPr>
              <w:spacing w:line="320" w:lineRule="exact"/>
              <w:rPr>
                <w:sz w:val="24"/>
              </w:rPr>
            </w:pPr>
          </w:p>
        </w:tc>
      </w:tr>
      <w:tr w:rsidR="00407CEA" w:rsidTr="00407CEA">
        <w:trPr>
          <w:trHeight w:val="680"/>
        </w:trPr>
        <w:tc>
          <w:tcPr>
            <w:tcW w:w="10404" w:type="dxa"/>
            <w:gridSpan w:val="3"/>
            <w:vAlign w:val="center"/>
          </w:tcPr>
          <w:p w:rsidR="00407CEA" w:rsidRDefault="00407CEA" w:rsidP="00407CEA">
            <w:pPr>
              <w:spacing w:line="320" w:lineRule="exact"/>
              <w:rPr>
                <w:sz w:val="24"/>
              </w:rPr>
            </w:pPr>
          </w:p>
        </w:tc>
      </w:tr>
      <w:tr w:rsidR="00407CEA" w:rsidTr="00407CEA">
        <w:trPr>
          <w:trHeight w:val="680"/>
        </w:trPr>
        <w:tc>
          <w:tcPr>
            <w:tcW w:w="10404" w:type="dxa"/>
            <w:gridSpan w:val="3"/>
            <w:vAlign w:val="center"/>
          </w:tcPr>
          <w:p w:rsidR="00407CEA" w:rsidRDefault="00407CEA" w:rsidP="00407CEA">
            <w:pPr>
              <w:spacing w:line="320" w:lineRule="exact"/>
              <w:rPr>
                <w:sz w:val="24"/>
              </w:rPr>
            </w:pPr>
          </w:p>
        </w:tc>
      </w:tr>
      <w:tr w:rsidR="00407CEA" w:rsidTr="00407CEA">
        <w:trPr>
          <w:trHeight w:val="640"/>
        </w:trPr>
        <w:tc>
          <w:tcPr>
            <w:tcW w:w="3681" w:type="dxa"/>
            <w:gridSpan w:val="2"/>
            <w:shd w:val="clear" w:color="auto" w:fill="D9D9D9"/>
            <w:vAlign w:val="center"/>
          </w:tcPr>
          <w:p w:rsidR="00407CEA" w:rsidRDefault="00407CEA" w:rsidP="00407CEA">
            <w:pPr>
              <w:spacing w:line="320" w:lineRule="exact"/>
              <w:jc w:val="center"/>
              <w:rPr>
                <w:sz w:val="24"/>
              </w:rPr>
            </w:pPr>
            <w:r>
              <w:rPr>
                <w:rFonts w:hint="eastAsia"/>
                <w:sz w:val="24"/>
              </w:rPr>
              <w:t>【担当者】部署・役職・氏名</w:t>
            </w:r>
          </w:p>
        </w:tc>
        <w:tc>
          <w:tcPr>
            <w:tcW w:w="6723" w:type="dxa"/>
            <w:shd w:val="clear" w:color="auto" w:fill="D9D9D9"/>
            <w:vAlign w:val="center"/>
          </w:tcPr>
          <w:p w:rsidR="00407CEA" w:rsidRDefault="00407CEA" w:rsidP="00407CEA">
            <w:pPr>
              <w:spacing w:line="320" w:lineRule="exact"/>
              <w:jc w:val="center"/>
              <w:rPr>
                <w:sz w:val="24"/>
              </w:rPr>
            </w:pPr>
            <w:r>
              <w:rPr>
                <w:rFonts w:hint="eastAsia"/>
                <w:sz w:val="24"/>
              </w:rPr>
              <w:t>本業務に類似する業務の主な実績・立場</w:t>
            </w:r>
            <w:r>
              <w:rPr>
                <w:rFonts w:ascii="ＭＳ Ｐ明朝" w:eastAsia="ＭＳ Ｐ明朝" w:hAnsi="ＭＳ Ｐ明朝" w:hint="eastAsia"/>
                <w:sz w:val="18"/>
              </w:rPr>
              <w:t>（注１、2）</w:t>
            </w:r>
          </w:p>
        </w:tc>
      </w:tr>
      <w:tr w:rsidR="00407CEA" w:rsidTr="00407CEA">
        <w:trPr>
          <w:trHeight w:val="680"/>
        </w:trPr>
        <w:tc>
          <w:tcPr>
            <w:tcW w:w="456" w:type="dxa"/>
            <w:vMerge w:val="restart"/>
            <w:tcBorders>
              <w:right w:val="single" w:sz="4" w:space="0" w:color="auto"/>
            </w:tcBorders>
            <w:vAlign w:val="center"/>
          </w:tcPr>
          <w:p w:rsidR="00407CEA" w:rsidRDefault="00407CEA" w:rsidP="00407CEA">
            <w:pPr>
              <w:spacing w:line="240" w:lineRule="exact"/>
              <w:rPr>
                <w:sz w:val="24"/>
              </w:rPr>
            </w:pPr>
            <w:r>
              <w:rPr>
                <w:rFonts w:hint="eastAsia"/>
                <w:sz w:val="24"/>
              </w:rPr>
              <w:t>担</w:t>
            </w:r>
          </w:p>
          <w:p w:rsidR="00407CEA" w:rsidRDefault="00407CEA" w:rsidP="00407CEA">
            <w:pPr>
              <w:spacing w:line="240" w:lineRule="exact"/>
              <w:rPr>
                <w:sz w:val="24"/>
              </w:rPr>
            </w:pPr>
            <w:r>
              <w:rPr>
                <w:rFonts w:hint="eastAsia"/>
                <w:sz w:val="24"/>
              </w:rPr>
              <w:t>当</w:t>
            </w:r>
          </w:p>
          <w:p w:rsidR="00407CEA" w:rsidRDefault="00407CEA" w:rsidP="00407CEA">
            <w:pPr>
              <w:spacing w:line="240" w:lineRule="exact"/>
              <w:rPr>
                <w:sz w:val="24"/>
              </w:rPr>
            </w:pPr>
            <w:r>
              <w:rPr>
                <w:rFonts w:hint="eastAsia"/>
                <w:sz w:val="24"/>
              </w:rPr>
              <w:t>者</w:t>
            </w:r>
          </w:p>
          <w:p w:rsidR="00407CEA" w:rsidRDefault="00407CEA" w:rsidP="00407CEA">
            <w:pPr>
              <w:spacing w:line="240" w:lineRule="exact"/>
              <w:rPr>
                <w:sz w:val="24"/>
              </w:rPr>
            </w:pPr>
            <w:r>
              <w:rPr>
                <w:rFonts w:hint="eastAsia"/>
                <w:sz w:val="24"/>
              </w:rPr>
              <w:t>１</w:t>
            </w:r>
          </w:p>
        </w:tc>
        <w:tc>
          <w:tcPr>
            <w:tcW w:w="3225" w:type="dxa"/>
            <w:vMerge w:val="restart"/>
            <w:tcBorders>
              <w:right w:val="single" w:sz="4" w:space="0" w:color="auto"/>
            </w:tcBorders>
            <w:vAlign w:val="center"/>
          </w:tcPr>
          <w:p w:rsidR="00407CEA" w:rsidRPr="00407CEA" w:rsidRDefault="00407CEA" w:rsidP="00407CEA">
            <w:pPr>
              <w:spacing w:line="280" w:lineRule="exact"/>
            </w:pPr>
          </w:p>
        </w:tc>
        <w:tc>
          <w:tcPr>
            <w:tcW w:w="6723" w:type="dxa"/>
            <w:tcBorders>
              <w:left w:val="single" w:sz="4" w:space="0" w:color="auto"/>
            </w:tcBorders>
            <w:vAlign w:val="center"/>
          </w:tcPr>
          <w:p w:rsidR="00407CEA" w:rsidRPr="00407CEA" w:rsidRDefault="00407CEA" w:rsidP="00407CEA">
            <w:pPr>
              <w:spacing w:line="280" w:lineRule="exact"/>
            </w:pPr>
          </w:p>
        </w:tc>
      </w:tr>
      <w:tr w:rsidR="00407CEA" w:rsidTr="00407CEA">
        <w:trPr>
          <w:trHeight w:val="632"/>
        </w:trPr>
        <w:tc>
          <w:tcPr>
            <w:tcW w:w="456" w:type="dxa"/>
            <w:vMerge/>
            <w:tcBorders>
              <w:right w:val="single" w:sz="4" w:space="0" w:color="auto"/>
            </w:tcBorders>
            <w:shd w:val="clear" w:color="auto" w:fill="auto"/>
            <w:vAlign w:val="center"/>
          </w:tcPr>
          <w:p w:rsidR="00407CEA" w:rsidRDefault="00407CEA" w:rsidP="00555F12">
            <w:pPr>
              <w:rPr>
                <w:sz w:val="24"/>
              </w:rPr>
            </w:pPr>
          </w:p>
        </w:tc>
        <w:tc>
          <w:tcPr>
            <w:tcW w:w="3225" w:type="dxa"/>
            <w:vMerge/>
            <w:tcBorders>
              <w:right w:val="single" w:sz="4" w:space="0" w:color="auto"/>
            </w:tcBorders>
            <w:shd w:val="clear" w:color="auto" w:fill="auto"/>
            <w:vAlign w:val="center"/>
          </w:tcPr>
          <w:p w:rsidR="00407CEA" w:rsidRPr="00407CEA" w:rsidRDefault="00407CEA" w:rsidP="00407CEA">
            <w:pPr>
              <w:spacing w:line="280" w:lineRule="exact"/>
            </w:pPr>
          </w:p>
        </w:tc>
        <w:tc>
          <w:tcPr>
            <w:tcW w:w="6723" w:type="dxa"/>
            <w:tcBorders>
              <w:left w:val="single" w:sz="4" w:space="0" w:color="auto"/>
            </w:tcBorders>
            <w:shd w:val="clear" w:color="auto" w:fill="auto"/>
            <w:vAlign w:val="center"/>
          </w:tcPr>
          <w:p w:rsidR="00407CEA" w:rsidRPr="00407CEA" w:rsidRDefault="00407CEA" w:rsidP="00407CEA">
            <w:pPr>
              <w:spacing w:line="280" w:lineRule="exact"/>
            </w:pPr>
          </w:p>
        </w:tc>
      </w:tr>
      <w:tr w:rsidR="00407CEA" w:rsidTr="00407CEA">
        <w:trPr>
          <w:trHeight w:val="680"/>
        </w:trPr>
        <w:tc>
          <w:tcPr>
            <w:tcW w:w="456" w:type="dxa"/>
            <w:vMerge w:val="restart"/>
            <w:tcBorders>
              <w:right w:val="single" w:sz="4" w:space="0" w:color="auto"/>
            </w:tcBorders>
            <w:vAlign w:val="center"/>
          </w:tcPr>
          <w:p w:rsidR="00407CEA" w:rsidRDefault="00407CEA" w:rsidP="00407CEA">
            <w:pPr>
              <w:spacing w:line="240" w:lineRule="exact"/>
              <w:rPr>
                <w:sz w:val="24"/>
              </w:rPr>
            </w:pPr>
            <w:r>
              <w:rPr>
                <w:rFonts w:hint="eastAsia"/>
                <w:sz w:val="24"/>
              </w:rPr>
              <w:t>担</w:t>
            </w:r>
          </w:p>
          <w:p w:rsidR="00407CEA" w:rsidRDefault="00407CEA" w:rsidP="00407CEA">
            <w:pPr>
              <w:spacing w:line="240" w:lineRule="exact"/>
              <w:rPr>
                <w:sz w:val="24"/>
              </w:rPr>
            </w:pPr>
            <w:r>
              <w:rPr>
                <w:rFonts w:hint="eastAsia"/>
                <w:sz w:val="24"/>
              </w:rPr>
              <w:t>当</w:t>
            </w:r>
          </w:p>
          <w:p w:rsidR="00407CEA" w:rsidRDefault="00407CEA" w:rsidP="00407CEA">
            <w:pPr>
              <w:spacing w:line="240" w:lineRule="exact"/>
              <w:rPr>
                <w:sz w:val="24"/>
              </w:rPr>
            </w:pPr>
            <w:r>
              <w:rPr>
                <w:rFonts w:hint="eastAsia"/>
                <w:sz w:val="24"/>
              </w:rPr>
              <w:t>者</w:t>
            </w:r>
          </w:p>
          <w:p w:rsidR="00407CEA" w:rsidRDefault="00407CEA" w:rsidP="00407CEA">
            <w:pPr>
              <w:spacing w:line="240" w:lineRule="exact"/>
              <w:rPr>
                <w:sz w:val="24"/>
              </w:rPr>
            </w:pPr>
            <w:r>
              <w:rPr>
                <w:rFonts w:hint="eastAsia"/>
                <w:sz w:val="24"/>
              </w:rPr>
              <w:t>２</w:t>
            </w:r>
          </w:p>
        </w:tc>
        <w:tc>
          <w:tcPr>
            <w:tcW w:w="3225" w:type="dxa"/>
            <w:vMerge w:val="restart"/>
            <w:tcBorders>
              <w:right w:val="single" w:sz="4" w:space="0" w:color="auto"/>
            </w:tcBorders>
            <w:vAlign w:val="center"/>
          </w:tcPr>
          <w:p w:rsidR="00407CEA" w:rsidRPr="00407CEA" w:rsidRDefault="00407CEA" w:rsidP="00407CEA">
            <w:pPr>
              <w:spacing w:line="280" w:lineRule="exact"/>
            </w:pPr>
          </w:p>
        </w:tc>
        <w:tc>
          <w:tcPr>
            <w:tcW w:w="6723" w:type="dxa"/>
            <w:tcBorders>
              <w:left w:val="single" w:sz="4" w:space="0" w:color="auto"/>
            </w:tcBorders>
            <w:vAlign w:val="center"/>
          </w:tcPr>
          <w:p w:rsidR="00407CEA" w:rsidRPr="00407CEA" w:rsidRDefault="00407CEA" w:rsidP="00407CEA">
            <w:pPr>
              <w:spacing w:line="280" w:lineRule="exact"/>
            </w:pPr>
          </w:p>
        </w:tc>
      </w:tr>
      <w:tr w:rsidR="00407CEA" w:rsidTr="00407CEA">
        <w:trPr>
          <w:trHeight w:val="680"/>
        </w:trPr>
        <w:tc>
          <w:tcPr>
            <w:tcW w:w="456" w:type="dxa"/>
            <w:vMerge/>
            <w:tcBorders>
              <w:right w:val="single" w:sz="4" w:space="0" w:color="auto"/>
            </w:tcBorders>
            <w:vAlign w:val="center"/>
          </w:tcPr>
          <w:p w:rsidR="00407CEA" w:rsidRDefault="00407CEA" w:rsidP="00555F12">
            <w:pPr>
              <w:rPr>
                <w:sz w:val="24"/>
              </w:rPr>
            </w:pPr>
          </w:p>
        </w:tc>
        <w:tc>
          <w:tcPr>
            <w:tcW w:w="3225" w:type="dxa"/>
            <w:vMerge/>
            <w:tcBorders>
              <w:right w:val="single" w:sz="4" w:space="0" w:color="auto"/>
            </w:tcBorders>
            <w:vAlign w:val="center"/>
          </w:tcPr>
          <w:p w:rsidR="00407CEA" w:rsidRPr="00407CEA" w:rsidRDefault="00407CEA" w:rsidP="00407CEA">
            <w:pPr>
              <w:spacing w:line="280" w:lineRule="exact"/>
            </w:pPr>
          </w:p>
        </w:tc>
        <w:tc>
          <w:tcPr>
            <w:tcW w:w="6723" w:type="dxa"/>
            <w:tcBorders>
              <w:left w:val="single" w:sz="4" w:space="0" w:color="auto"/>
            </w:tcBorders>
            <w:vAlign w:val="center"/>
          </w:tcPr>
          <w:p w:rsidR="00407CEA" w:rsidRPr="00407CEA" w:rsidRDefault="00407CEA" w:rsidP="00407CEA">
            <w:pPr>
              <w:spacing w:line="280" w:lineRule="exact"/>
            </w:pPr>
          </w:p>
        </w:tc>
      </w:tr>
      <w:tr w:rsidR="00407CEA" w:rsidTr="00407CEA">
        <w:trPr>
          <w:trHeight w:val="680"/>
        </w:trPr>
        <w:tc>
          <w:tcPr>
            <w:tcW w:w="456" w:type="dxa"/>
            <w:vMerge w:val="restart"/>
            <w:tcBorders>
              <w:top w:val="single" w:sz="4" w:space="0" w:color="000000"/>
              <w:left w:val="single" w:sz="4" w:space="0" w:color="000000"/>
              <w:right w:val="single" w:sz="4" w:space="0" w:color="auto"/>
            </w:tcBorders>
            <w:vAlign w:val="center"/>
          </w:tcPr>
          <w:p w:rsidR="00407CEA" w:rsidRDefault="00407CEA" w:rsidP="00407CEA">
            <w:pPr>
              <w:spacing w:line="240" w:lineRule="exact"/>
              <w:rPr>
                <w:sz w:val="24"/>
              </w:rPr>
            </w:pPr>
            <w:r>
              <w:rPr>
                <w:rFonts w:hint="eastAsia"/>
                <w:sz w:val="24"/>
              </w:rPr>
              <w:t>担</w:t>
            </w:r>
          </w:p>
          <w:p w:rsidR="00407CEA" w:rsidRDefault="00407CEA" w:rsidP="00407CEA">
            <w:pPr>
              <w:spacing w:line="240" w:lineRule="exact"/>
              <w:rPr>
                <w:sz w:val="24"/>
              </w:rPr>
            </w:pPr>
            <w:r>
              <w:rPr>
                <w:rFonts w:hint="eastAsia"/>
                <w:sz w:val="24"/>
              </w:rPr>
              <w:t>当</w:t>
            </w:r>
          </w:p>
          <w:p w:rsidR="00407CEA" w:rsidRDefault="00407CEA" w:rsidP="00407CEA">
            <w:pPr>
              <w:spacing w:line="240" w:lineRule="exact"/>
              <w:rPr>
                <w:sz w:val="24"/>
              </w:rPr>
            </w:pPr>
            <w:r>
              <w:rPr>
                <w:rFonts w:hint="eastAsia"/>
                <w:sz w:val="24"/>
              </w:rPr>
              <w:t>者</w:t>
            </w:r>
          </w:p>
          <w:p w:rsidR="00407CEA" w:rsidRDefault="00407CEA" w:rsidP="00407CEA">
            <w:pPr>
              <w:spacing w:line="240" w:lineRule="exact"/>
              <w:rPr>
                <w:sz w:val="24"/>
              </w:rPr>
            </w:pPr>
            <w:r>
              <w:rPr>
                <w:rFonts w:hint="eastAsia"/>
                <w:sz w:val="24"/>
              </w:rPr>
              <w:t>３</w:t>
            </w:r>
          </w:p>
        </w:tc>
        <w:tc>
          <w:tcPr>
            <w:tcW w:w="3225" w:type="dxa"/>
            <w:vMerge w:val="restart"/>
            <w:tcBorders>
              <w:top w:val="single" w:sz="4" w:space="0" w:color="000000"/>
              <w:left w:val="single" w:sz="4" w:space="0" w:color="000000"/>
              <w:right w:val="single" w:sz="4" w:space="0" w:color="auto"/>
            </w:tcBorders>
            <w:vAlign w:val="center"/>
          </w:tcPr>
          <w:p w:rsidR="00407CEA" w:rsidRPr="00407CEA" w:rsidRDefault="00407CEA" w:rsidP="00407CEA">
            <w:pPr>
              <w:spacing w:line="280" w:lineRule="exact"/>
            </w:pPr>
          </w:p>
        </w:tc>
        <w:tc>
          <w:tcPr>
            <w:tcW w:w="6723" w:type="dxa"/>
            <w:tcBorders>
              <w:top w:val="single" w:sz="4" w:space="0" w:color="000000"/>
              <w:left w:val="single" w:sz="4" w:space="0" w:color="auto"/>
              <w:bottom w:val="single" w:sz="4" w:space="0" w:color="auto"/>
              <w:right w:val="single" w:sz="4" w:space="0" w:color="000000"/>
            </w:tcBorders>
            <w:vAlign w:val="center"/>
          </w:tcPr>
          <w:p w:rsidR="00407CEA" w:rsidRPr="00407CEA" w:rsidRDefault="00407CEA" w:rsidP="00407CEA">
            <w:pPr>
              <w:spacing w:line="280" w:lineRule="exact"/>
            </w:pPr>
          </w:p>
        </w:tc>
      </w:tr>
      <w:tr w:rsidR="00407CEA" w:rsidTr="00407CEA">
        <w:trPr>
          <w:trHeight w:val="680"/>
        </w:trPr>
        <w:tc>
          <w:tcPr>
            <w:tcW w:w="456" w:type="dxa"/>
            <w:vMerge/>
            <w:tcBorders>
              <w:left w:val="single" w:sz="4" w:space="0" w:color="000000"/>
              <w:bottom w:val="single" w:sz="4" w:space="0" w:color="000000"/>
              <w:right w:val="single" w:sz="4" w:space="0" w:color="auto"/>
            </w:tcBorders>
            <w:vAlign w:val="center"/>
          </w:tcPr>
          <w:p w:rsidR="00407CEA" w:rsidRDefault="00407CEA" w:rsidP="00555F12">
            <w:pPr>
              <w:rPr>
                <w:sz w:val="24"/>
              </w:rPr>
            </w:pPr>
          </w:p>
        </w:tc>
        <w:tc>
          <w:tcPr>
            <w:tcW w:w="3225" w:type="dxa"/>
            <w:vMerge/>
            <w:tcBorders>
              <w:left w:val="single" w:sz="4" w:space="0" w:color="000000"/>
              <w:bottom w:val="single" w:sz="4" w:space="0" w:color="000000"/>
              <w:right w:val="single" w:sz="4" w:space="0" w:color="auto"/>
            </w:tcBorders>
            <w:vAlign w:val="center"/>
          </w:tcPr>
          <w:p w:rsidR="00407CEA" w:rsidRPr="00407CEA" w:rsidRDefault="00407CEA" w:rsidP="00407CEA">
            <w:pPr>
              <w:spacing w:line="280" w:lineRule="exact"/>
            </w:pPr>
          </w:p>
        </w:tc>
        <w:tc>
          <w:tcPr>
            <w:tcW w:w="6723" w:type="dxa"/>
            <w:tcBorders>
              <w:top w:val="single" w:sz="4" w:space="0" w:color="auto"/>
              <w:left w:val="single" w:sz="4" w:space="0" w:color="auto"/>
              <w:bottom w:val="single" w:sz="4" w:space="0" w:color="000000"/>
              <w:right w:val="single" w:sz="4" w:space="0" w:color="000000"/>
            </w:tcBorders>
            <w:vAlign w:val="center"/>
          </w:tcPr>
          <w:p w:rsidR="00407CEA" w:rsidRPr="00407CEA" w:rsidRDefault="00407CEA" w:rsidP="00407CEA">
            <w:pPr>
              <w:spacing w:line="280" w:lineRule="exact"/>
            </w:pPr>
          </w:p>
        </w:tc>
      </w:tr>
      <w:tr w:rsidR="00407CEA" w:rsidTr="00407CEA">
        <w:trPr>
          <w:trHeight w:val="680"/>
        </w:trPr>
        <w:tc>
          <w:tcPr>
            <w:tcW w:w="456" w:type="dxa"/>
            <w:vMerge w:val="restart"/>
            <w:tcBorders>
              <w:top w:val="single" w:sz="4" w:space="0" w:color="000000"/>
              <w:left w:val="single" w:sz="4" w:space="0" w:color="000000"/>
              <w:right w:val="single" w:sz="4" w:space="0" w:color="auto"/>
            </w:tcBorders>
            <w:vAlign w:val="center"/>
          </w:tcPr>
          <w:p w:rsidR="00407CEA" w:rsidRDefault="00407CEA" w:rsidP="00407CEA">
            <w:pPr>
              <w:spacing w:line="240" w:lineRule="exact"/>
              <w:rPr>
                <w:sz w:val="24"/>
              </w:rPr>
            </w:pPr>
            <w:r>
              <w:rPr>
                <w:rFonts w:hint="eastAsia"/>
                <w:sz w:val="24"/>
              </w:rPr>
              <w:t>担当者４</w:t>
            </w:r>
          </w:p>
        </w:tc>
        <w:tc>
          <w:tcPr>
            <w:tcW w:w="3225" w:type="dxa"/>
            <w:vMerge w:val="restart"/>
            <w:tcBorders>
              <w:top w:val="single" w:sz="4" w:space="0" w:color="000000"/>
              <w:left w:val="single" w:sz="4" w:space="0" w:color="000000"/>
              <w:right w:val="single" w:sz="4" w:space="0" w:color="auto"/>
            </w:tcBorders>
            <w:vAlign w:val="center"/>
          </w:tcPr>
          <w:p w:rsidR="00407CEA" w:rsidRPr="00407CEA" w:rsidRDefault="00407CEA" w:rsidP="00407CEA">
            <w:pPr>
              <w:spacing w:line="280" w:lineRule="exact"/>
            </w:pPr>
          </w:p>
        </w:tc>
        <w:tc>
          <w:tcPr>
            <w:tcW w:w="6723" w:type="dxa"/>
            <w:tcBorders>
              <w:top w:val="single" w:sz="4" w:space="0" w:color="000000"/>
              <w:left w:val="single" w:sz="4" w:space="0" w:color="auto"/>
              <w:bottom w:val="single" w:sz="4" w:space="0" w:color="auto"/>
              <w:right w:val="single" w:sz="4" w:space="0" w:color="000000"/>
            </w:tcBorders>
            <w:vAlign w:val="center"/>
          </w:tcPr>
          <w:p w:rsidR="00407CEA" w:rsidRPr="00407CEA" w:rsidRDefault="00407CEA" w:rsidP="00407CEA">
            <w:pPr>
              <w:spacing w:line="280" w:lineRule="exact"/>
            </w:pPr>
          </w:p>
        </w:tc>
      </w:tr>
      <w:tr w:rsidR="00407CEA" w:rsidTr="00407CEA">
        <w:trPr>
          <w:trHeight w:val="662"/>
        </w:trPr>
        <w:tc>
          <w:tcPr>
            <w:tcW w:w="456" w:type="dxa"/>
            <w:vMerge/>
            <w:tcBorders>
              <w:left w:val="single" w:sz="4" w:space="0" w:color="000000"/>
              <w:bottom w:val="single" w:sz="4" w:space="0" w:color="000000"/>
              <w:right w:val="single" w:sz="4" w:space="0" w:color="auto"/>
            </w:tcBorders>
            <w:vAlign w:val="center"/>
          </w:tcPr>
          <w:p w:rsidR="00407CEA" w:rsidRDefault="00407CEA" w:rsidP="00555F12">
            <w:pPr>
              <w:rPr>
                <w:sz w:val="24"/>
              </w:rPr>
            </w:pPr>
          </w:p>
        </w:tc>
        <w:tc>
          <w:tcPr>
            <w:tcW w:w="3225" w:type="dxa"/>
            <w:vMerge/>
            <w:tcBorders>
              <w:left w:val="single" w:sz="4" w:space="0" w:color="000000"/>
              <w:bottom w:val="single" w:sz="4" w:space="0" w:color="000000"/>
              <w:right w:val="single" w:sz="4" w:space="0" w:color="auto"/>
            </w:tcBorders>
            <w:vAlign w:val="center"/>
          </w:tcPr>
          <w:p w:rsidR="00407CEA" w:rsidRPr="00407CEA" w:rsidRDefault="00407CEA" w:rsidP="00407CEA">
            <w:pPr>
              <w:spacing w:line="280" w:lineRule="exact"/>
            </w:pPr>
          </w:p>
        </w:tc>
        <w:tc>
          <w:tcPr>
            <w:tcW w:w="6723" w:type="dxa"/>
            <w:tcBorders>
              <w:top w:val="single" w:sz="4" w:space="0" w:color="auto"/>
              <w:left w:val="single" w:sz="4" w:space="0" w:color="auto"/>
              <w:bottom w:val="single" w:sz="4" w:space="0" w:color="auto"/>
              <w:right w:val="single" w:sz="4" w:space="0" w:color="000000"/>
            </w:tcBorders>
            <w:vAlign w:val="center"/>
          </w:tcPr>
          <w:p w:rsidR="00407CEA" w:rsidRPr="00407CEA" w:rsidRDefault="00407CEA" w:rsidP="00407CEA">
            <w:pPr>
              <w:spacing w:line="280" w:lineRule="exact"/>
            </w:pPr>
          </w:p>
        </w:tc>
      </w:tr>
    </w:tbl>
    <w:p w:rsidR="00407CEA" w:rsidRPr="00407CEA" w:rsidRDefault="00407CEA" w:rsidP="002E0A4E">
      <w:pPr>
        <w:rPr>
          <w:sz w:val="18"/>
        </w:rPr>
      </w:pPr>
    </w:p>
    <w:p w:rsidR="00407CEA" w:rsidRPr="00407CEA" w:rsidRDefault="00407CEA" w:rsidP="00407CEA">
      <w:pPr>
        <w:spacing w:line="260" w:lineRule="exact"/>
        <w:ind w:left="540" w:hangingChars="300" w:hanging="540"/>
        <w:rPr>
          <w:sz w:val="18"/>
        </w:rPr>
      </w:pPr>
      <w:r w:rsidRPr="00407CEA">
        <w:rPr>
          <w:rFonts w:hint="eastAsia"/>
          <w:sz w:val="18"/>
        </w:rPr>
        <w:t>注１：その業務において担った役割として、管理責任者、担当者などを記入してください。</w:t>
      </w:r>
    </w:p>
    <w:p w:rsidR="002E0A4E" w:rsidRDefault="00407CEA" w:rsidP="00407CEA">
      <w:pPr>
        <w:spacing w:line="260" w:lineRule="exact"/>
        <w:ind w:left="540" w:hangingChars="300" w:hanging="540"/>
        <w:rPr>
          <w:sz w:val="24"/>
        </w:rPr>
      </w:pPr>
      <w:r w:rsidRPr="00407CEA">
        <w:rPr>
          <w:rFonts w:hint="eastAsia"/>
          <w:sz w:val="18"/>
        </w:rPr>
        <w:t>注２：担当者欄が足りない場合は、適宜追加してください。</w:t>
      </w:r>
    </w:p>
    <w:p w:rsidR="00F70410" w:rsidRPr="002E0A4E" w:rsidRDefault="00F70410" w:rsidP="002E0A4E">
      <w:pPr>
        <w:ind w:firstLineChars="200" w:firstLine="420"/>
      </w:pPr>
    </w:p>
    <w:sectPr w:rsidR="00F70410" w:rsidRPr="002E0A4E" w:rsidSect="00407CEA">
      <w:headerReference w:type="default" r:id="rId6"/>
      <w:pgSz w:w="11906" w:h="16838"/>
      <w:pgMar w:top="1191"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D8B" w:rsidRDefault="00DB1D8B" w:rsidP="00DB1D8B">
      <w:r>
        <w:separator/>
      </w:r>
    </w:p>
  </w:endnote>
  <w:endnote w:type="continuationSeparator" w:id="0">
    <w:p w:rsidR="00DB1D8B" w:rsidRDefault="00DB1D8B" w:rsidP="00DB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D8B" w:rsidRDefault="00DB1D8B" w:rsidP="00DB1D8B">
      <w:r>
        <w:separator/>
      </w:r>
    </w:p>
  </w:footnote>
  <w:footnote w:type="continuationSeparator" w:id="0">
    <w:p w:rsidR="00DB1D8B" w:rsidRDefault="00DB1D8B" w:rsidP="00DB1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8B" w:rsidRDefault="00DB1D8B" w:rsidP="00DB1D8B">
    <w:pPr>
      <w:pStyle w:val="a3"/>
      <w:jc w:val="right"/>
    </w:pPr>
    <w:r w:rsidRPr="00DB1D8B">
      <w:rPr>
        <w:rFonts w:hint="eastAsia"/>
      </w:rPr>
      <w:t>第３次奥州市環境基本計画及び奥州市地球温暖化対策実行計画区域施策編等策定支援業務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8B"/>
    <w:rsid w:val="002E0A4E"/>
    <w:rsid w:val="00336D38"/>
    <w:rsid w:val="00407CEA"/>
    <w:rsid w:val="009F1DE0"/>
    <w:rsid w:val="00D302DB"/>
    <w:rsid w:val="00DB1D8B"/>
    <w:rsid w:val="00E65EAC"/>
    <w:rsid w:val="00EA719A"/>
    <w:rsid w:val="00F70410"/>
    <w:rsid w:val="00F8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918EAE4-1D53-4017-90ED-5ED3F294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D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D8B"/>
    <w:pPr>
      <w:tabs>
        <w:tab w:val="center" w:pos="4252"/>
        <w:tab w:val="right" w:pos="8504"/>
      </w:tabs>
      <w:snapToGrid w:val="0"/>
    </w:pPr>
  </w:style>
  <w:style w:type="character" w:customStyle="1" w:styleId="a4">
    <w:name w:val="ヘッダー (文字)"/>
    <w:basedOn w:val="a0"/>
    <w:link w:val="a3"/>
    <w:uiPriority w:val="99"/>
    <w:rsid w:val="00DB1D8B"/>
  </w:style>
  <w:style w:type="paragraph" w:styleId="a5">
    <w:name w:val="footer"/>
    <w:basedOn w:val="a"/>
    <w:link w:val="a6"/>
    <w:uiPriority w:val="99"/>
    <w:unhideWhenUsed/>
    <w:rsid w:val="00DB1D8B"/>
    <w:pPr>
      <w:tabs>
        <w:tab w:val="center" w:pos="4252"/>
        <w:tab w:val="right" w:pos="8504"/>
      </w:tabs>
      <w:snapToGrid w:val="0"/>
    </w:pPr>
  </w:style>
  <w:style w:type="character" w:customStyle="1" w:styleId="a6">
    <w:name w:val="フッター (文字)"/>
    <w:basedOn w:val="a0"/>
    <w:link w:val="a5"/>
    <w:uiPriority w:val="99"/>
    <w:rsid w:val="00DB1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Company>奥州市</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ous11052@city.oshu.iwate.jp</dc:creator>
  <cp:keywords/>
  <dc:description/>
  <cp:lastModifiedBy>ous11052@city.oshu.iwate.jp</cp:lastModifiedBy>
  <cp:revision>2</cp:revision>
  <cp:lastPrinted>2025-05-20T08:55:00Z</cp:lastPrinted>
  <dcterms:created xsi:type="dcterms:W3CDTF">2025-05-22T08:54:00Z</dcterms:created>
  <dcterms:modified xsi:type="dcterms:W3CDTF">2025-05-22T08:54:00Z</dcterms:modified>
</cp:coreProperties>
</file>