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0F" w:rsidRPr="009C370F" w:rsidRDefault="009C370F" w:rsidP="009C370F">
      <w:pPr>
        <w:ind w:firstLineChars="100" w:firstLine="210"/>
        <w:rPr>
          <w:rFonts w:asciiTheme="minorEastAsia" w:hAnsiTheme="minorEastAsia" w:cs="Times New Roman"/>
          <w:szCs w:val="21"/>
          <w:lang w:eastAsia="zh-CN"/>
        </w:rPr>
      </w:pPr>
      <w:r w:rsidRPr="009C370F">
        <w:rPr>
          <w:rFonts w:asciiTheme="minorEastAsia" w:hAnsiTheme="minorEastAsia" w:cs="Times New Roman" w:hint="eastAsia"/>
          <w:szCs w:val="21"/>
          <w:lang w:eastAsia="zh-CN"/>
        </w:rPr>
        <w:t>様式第１号（第４関係）</w:t>
      </w:r>
    </w:p>
    <w:p w:rsidR="009C370F" w:rsidRPr="009C370F" w:rsidRDefault="009C370F" w:rsidP="009C370F">
      <w:pPr>
        <w:rPr>
          <w:rFonts w:asciiTheme="minorEastAsia" w:hAnsiTheme="minorEastAsia" w:cs="Times New Roman"/>
          <w:szCs w:val="21"/>
          <w:lang w:eastAsia="zh-CN"/>
        </w:rPr>
      </w:pPr>
    </w:p>
    <w:p w:rsidR="009C370F" w:rsidRPr="009C370F" w:rsidRDefault="00923C08" w:rsidP="00236B7F">
      <w:pPr>
        <w:wordWrap w:val="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</w:t>
      </w:r>
      <w:r w:rsidR="009C370F" w:rsidRPr="009C370F">
        <w:rPr>
          <w:rFonts w:asciiTheme="minorEastAsia" w:hAnsiTheme="minorEastAsia" w:cs="Times New Roman" w:hint="eastAsia"/>
          <w:szCs w:val="21"/>
        </w:rPr>
        <w:t xml:space="preserve">　　年　　月　　日</w:t>
      </w:r>
      <w:r w:rsidR="00236B7F">
        <w:rPr>
          <w:rFonts w:asciiTheme="minorEastAsia" w:hAnsiTheme="minorEastAsia" w:cs="Times New Roman" w:hint="eastAsia"/>
          <w:szCs w:val="21"/>
        </w:rPr>
        <w:t xml:space="preserve">　</w:t>
      </w:r>
    </w:p>
    <w:p w:rsidR="009C370F" w:rsidRPr="009C370F" w:rsidRDefault="009C370F" w:rsidP="009C370F">
      <w:pPr>
        <w:rPr>
          <w:rFonts w:asciiTheme="minorEastAsia" w:hAnsiTheme="minorEastAsia" w:cs="Times New Roman"/>
          <w:szCs w:val="21"/>
        </w:rPr>
      </w:pPr>
    </w:p>
    <w:p w:rsidR="009C370F" w:rsidRPr="009C370F" w:rsidRDefault="00923C08" w:rsidP="009C370F">
      <w:pPr>
        <w:spacing w:line="320" w:lineRule="exact"/>
        <w:jc w:val="center"/>
        <w:rPr>
          <w:rFonts w:asciiTheme="minorEastAsia" w:hAnsiTheme="minorEastAsia" w:cs="Times New Roman"/>
          <w:szCs w:val="21"/>
        </w:rPr>
      </w:pPr>
      <w:r>
        <w:rPr>
          <w:rFonts w:hint="eastAsia"/>
        </w:rPr>
        <w:t>「奥州市版ＳＤＧｓ」アイコン等</w:t>
      </w:r>
      <w:r w:rsidR="009C370F">
        <w:rPr>
          <w:rFonts w:hint="eastAsia"/>
        </w:rPr>
        <w:t>使用申請書</w:t>
      </w:r>
    </w:p>
    <w:p w:rsidR="009C370F" w:rsidRPr="009C370F" w:rsidRDefault="009C370F" w:rsidP="009C370F">
      <w:pPr>
        <w:spacing w:line="320" w:lineRule="exact"/>
        <w:jc w:val="center"/>
        <w:rPr>
          <w:rFonts w:asciiTheme="minorEastAsia" w:hAnsiTheme="minorEastAsia" w:cs="Times New Roman"/>
          <w:szCs w:val="21"/>
        </w:rPr>
      </w:pPr>
    </w:p>
    <w:p w:rsidR="009C370F" w:rsidRDefault="00923C08" w:rsidP="00AC4BF8">
      <w:pPr>
        <w:spacing w:line="400" w:lineRule="exact"/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「奥州市版ＳＤＧｓ」アイコン等使用ガイドライン</w:t>
      </w:r>
      <w:r w:rsidR="00AC4BF8">
        <w:rPr>
          <w:rFonts w:asciiTheme="minorEastAsia" w:hAnsiTheme="minorEastAsia" w:cs="Times New Roman" w:hint="eastAsia"/>
          <w:szCs w:val="21"/>
        </w:rPr>
        <w:t>第４</w:t>
      </w:r>
      <w:r w:rsidR="009C370F" w:rsidRPr="009C370F">
        <w:rPr>
          <w:rFonts w:asciiTheme="minorEastAsia" w:hAnsiTheme="minorEastAsia" w:cs="Times New Roman" w:hint="eastAsia"/>
          <w:szCs w:val="21"/>
        </w:rPr>
        <w:t>に基づき、次のとおり届け出ます。なお、申請にあたり、定められた使用上の事項を遵守します。また、</w:t>
      </w:r>
      <w:r>
        <w:rPr>
          <w:rFonts w:asciiTheme="minorEastAsia" w:hAnsiTheme="minorEastAsia" w:cs="Times New Roman" w:hint="eastAsia"/>
          <w:szCs w:val="21"/>
        </w:rPr>
        <w:t>アイコン等の</w:t>
      </w:r>
      <w:r w:rsidR="009C370F" w:rsidRPr="009C370F">
        <w:rPr>
          <w:rFonts w:asciiTheme="minorEastAsia" w:hAnsiTheme="minorEastAsia" w:cs="Times New Roman" w:hint="eastAsia"/>
          <w:szCs w:val="21"/>
        </w:rPr>
        <w:t>使用で</w:t>
      </w:r>
      <w:r w:rsidR="00AC4BF8">
        <w:rPr>
          <w:rFonts w:asciiTheme="minorEastAsia" w:hAnsiTheme="minorEastAsia" w:cs="Times New Roman" w:hint="eastAsia"/>
          <w:szCs w:val="21"/>
        </w:rPr>
        <w:t>発生した損失について、奥州市</w:t>
      </w:r>
      <w:r w:rsidR="009C370F" w:rsidRPr="009C370F">
        <w:rPr>
          <w:rFonts w:asciiTheme="minorEastAsia" w:hAnsiTheme="minorEastAsia" w:cs="Times New Roman" w:hint="eastAsia"/>
          <w:szCs w:val="21"/>
        </w:rPr>
        <w:t>に補償等の要求はしません。</w:t>
      </w:r>
    </w:p>
    <w:p w:rsidR="00AC4BF8" w:rsidRPr="009C370F" w:rsidRDefault="00AC4BF8" w:rsidP="00AC4BF8">
      <w:pPr>
        <w:spacing w:line="400" w:lineRule="exact"/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843"/>
        <w:gridCol w:w="5528"/>
      </w:tblGrid>
      <w:tr w:rsidR="009C370F" w:rsidRPr="009C370F" w:rsidTr="00AC4BF8">
        <w:trPr>
          <w:trHeight w:val="516"/>
        </w:trPr>
        <w:tc>
          <w:tcPr>
            <w:tcW w:w="2872" w:type="dxa"/>
            <w:gridSpan w:val="2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団体・事業者名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667"/>
        </w:trPr>
        <w:tc>
          <w:tcPr>
            <w:tcW w:w="2872" w:type="dxa"/>
            <w:gridSpan w:val="2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代表者職・氏名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9C370F" w:rsidRPr="009C370F" w:rsidRDefault="009C370F" w:rsidP="009C370F">
            <w:pPr>
              <w:ind w:leftChars="2736" w:left="574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904"/>
        </w:trPr>
        <w:tc>
          <w:tcPr>
            <w:tcW w:w="2872" w:type="dxa"/>
            <w:gridSpan w:val="2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住　　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537"/>
        </w:trPr>
        <w:tc>
          <w:tcPr>
            <w:tcW w:w="1029" w:type="dxa"/>
            <w:vMerge w:val="restart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連絡先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370F" w:rsidRPr="009C370F" w:rsidRDefault="009C370F" w:rsidP="009C370F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担当者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614"/>
        </w:trPr>
        <w:tc>
          <w:tcPr>
            <w:tcW w:w="1029" w:type="dxa"/>
            <w:vMerge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ＴＥＬ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527"/>
        </w:trPr>
        <w:tc>
          <w:tcPr>
            <w:tcW w:w="1029" w:type="dxa"/>
            <w:vMerge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ＦＡＸ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534"/>
        </w:trPr>
        <w:tc>
          <w:tcPr>
            <w:tcW w:w="1029" w:type="dxa"/>
            <w:vMerge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1167"/>
        </w:trPr>
        <w:tc>
          <w:tcPr>
            <w:tcW w:w="2872" w:type="dxa"/>
            <w:gridSpan w:val="2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使用目的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1253"/>
        </w:trPr>
        <w:tc>
          <w:tcPr>
            <w:tcW w:w="2872" w:type="dxa"/>
            <w:gridSpan w:val="2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使用方法</w:t>
            </w:r>
          </w:p>
          <w:p w:rsidR="009C370F" w:rsidRPr="009C370F" w:rsidRDefault="00AC4BF8" w:rsidP="00AC4BF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9C370F" w:rsidRPr="009C370F">
              <w:rPr>
                <w:rFonts w:asciiTheme="minorEastAsia" w:hAnsiTheme="minorEastAsia" w:cs="Times New Roman" w:hint="eastAsia"/>
                <w:szCs w:val="21"/>
              </w:rPr>
              <w:t>使用商品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="009C370F" w:rsidRPr="009C370F">
              <w:rPr>
                <w:rFonts w:asciiTheme="minorEastAsia" w:hAnsiTheme="minorEastAsia" w:cs="Times New Roman" w:hint="eastAsia"/>
                <w:szCs w:val="21"/>
              </w:rPr>
              <w:t>イベント等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535"/>
        </w:trPr>
        <w:tc>
          <w:tcPr>
            <w:tcW w:w="2872" w:type="dxa"/>
            <w:gridSpan w:val="2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使用期間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23C08" w:rsidP="00923C08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="00AC4BF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AC4BF8">
              <w:rPr>
                <w:rFonts w:asciiTheme="minorEastAsia" w:hAnsiTheme="minorEastAsia" w:cs="Times New Roman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AC4BF8">
              <w:rPr>
                <w:rFonts w:asciiTheme="minorEastAsia" w:hAnsiTheme="minorEastAsia" w:cs="Times New Roman" w:hint="eastAsia"/>
                <w:szCs w:val="21"/>
              </w:rPr>
              <w:t xml:space="preserve">月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AC4BF8">
              <w:rPr>
                <w:rFonts w:asciiTheme="minorEastAsia" w:hAnsiTheme="minorEastAsia" w:cs="Times New Roman" w:hint="eastAsia"/>
                <w:szCs w:val="21"/>
              </w:rPr>
              <w:t xml:space="preserve">日　～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令和　</w:t>
            </w:r>
            <w:r w:rsidR="00AC4BF8">
              <w:rPr>
                <w:rFonts w:asciiTheme="minorEastAsia" w:hAnsiTheme="minorEastAsia" w:cs="Times New Roman" w:hint="eastAsia"/>
                <w:szCs w:val="21"/>
              </w:rPr>
              <w:t xml:space="preserve">　年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AC4BF8">
              <w:rPr>
                <w:rFonts w:asciiTheme="minorEastAsia" w:hAnsiTheme="minorEastAsia" w:cs="Times New Roman" w:hint="eastAsia"/>
                <w:szCs w:val="21"/>
              </w:rPr>
              <w:t xml:space="preserve">　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AC4BF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9C370F" w:rsidRPr="009C370F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</w:tr>
    </w:tbl>
    <w:p w:rsidR="009C370F" w:rsidRPr="009C370F" w:rsidRDefault="004C5CC5" w:rsidP="004C5CC5">
      <w:pPr>
        <w:spacing w:line="320" w:lineRule="exact"/>
        <w:ind w:leftChars="100" w:left="42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</w:t>
      </w:r>
      <w:r w:rsidR="009C370F" w:rsidRPr="009C370F">
        <w:rPr>
          <w:rFonts w:asciiTheme="minorEastAsia" w:hAnsiTheme="minorEastAsia" w:cs="Times New Roman" w:hint="eastAsia"/>
          <w:szCs w:val="21"/>
        </w:rPr>
        <w:t>使用期間のあるもの（催事等）には期間を、期間のないもの（パッケージ等）には、使用開始予定日をご記入ください。</w:t>
      </w:r>
    </w:p>
    <w:p w:rsidR="009C370F" w:rsidRPr="009C370F" w:rsidRDefault="00AC4BF8" w:rsidP="004C5CC5">
      <w:pPr>
        <w:spacing w:line="320" w:lineRule="exact"/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</w:t>
      </w:r>
      <w:r w:rsidR="00923C08">
        <w:rPr>
          <w:rFonts w:asciiTheme="minorEastAsia" w:hAnsiTheme="minorEastAsia" w:cs="Times New Roman" w:hint="eastAsia"/>
          <w:szCs w:val="21"/>
        </w:rPr>
        <w:t>奥州市版ＳＤＧｓアイコン等</w:t>
      </w:r>
      <w:r w:rsidR="009C370F" w:rsidRPr="009C370F">
        <w:rPr>
          <w:rFonts w:asciiTheme="minorEastAsia" w:hAnsiTheme="minorEastAsia" w:cs="Times New Roman" w:hint="eastAsia"/>
          <w:szCs w:val="21"/>
        </w:rPr>
        <w:t>の使用のサンプル、イメージ図等を添付してください。</w:t>
      </w:r>
    </w:p>
    <w:p w:rsidR="00236B7F" w:rsidRPr="004C5CC5" w:rsidRDefault="004C5CC5" w:rsidP="004C5CC5">
      <w:pPr>
        <w:spacing w:line="320" w:lineRule="exact"/>
        <w:ind w:leftChars="100" w:left="420" w:hangingChars="100" w:hanging="210"/>
        <w:rPr>
          <w:rFonts w:asciiTheme="minorEastAsia" w:hAnsiTheme="minorEastAsia" w:cs="Times New Roman"/>
          <w:szCs w:val="21"/>
        </w:rPr>
      </w:pPr>
      <w:r w:rsidRPr="009C370F">
        <w:rPr>
          <w:rFonts w:asciiTheme="minorEastAsia" w:hAnsiTheme="minorEastAsia" w:cs="Times New Roman" w:hint="eastAsia"/>
          <w:szCs w:val="21"/>
        </w:rPr>
        <w:t>※</w:t>
      </w:r>
      <w:r>
        <w:rPr>
          <w:rFonts w:asciiTheme="minorEastAsia" w:hAnsiTheme="minorEastAsia" w:cs="Times New Roman" w:hint="eastAsia"/>
          <w:szCs w:val="21"/>
        </w:rPr>
        <w:t>この使用申請書は、奥州市</w:t>
      </w:r>
      <w:r w:rsidR="00923C08">
        <w:rPr>
          <w:rFonts w:asciiTheme="minorEastAsia" w:hAnsiTheme="minorEastAsia" w:cs="Times New Roman" w:hint="eastAsia"/>
          <w:szCs w:val="21"/>
        </w:rPr>
        <w:t>版ＳＤＧｓのアイコン等を</w:t>
      </w:r>
      <w:r>
        <w:rPr>
          <w:rFonts w:asciiTheme="minorEastAsia" w:hAnsiTheme="minorEastAsia" w:cs="Times New Roman" w:hint="eastAsia"/>
          <w:szCs w:val="21"/>
        </w:rPr>
        <w:t>営利目的で使用する場合</w:t>
      </w:r>
      <w:r w:rsidR="00923C08">
        <w:rPr>
          <w:rFonts w:asciiTheme="minorEastAsia" w:hAnsiTheme="minorEastAsia" w:cs="Times New Roman" w:hint="eastAsia"/>
          <w:szCs w:val="21"/>
        </w:rPr>
        <w:t>に</w:t>
      </w:r>
      <w:r>
        <w:rPr>
          <w:rFonts w:asciiTheme="minorEastAsia" w:hAnsiTheme="minorEastAsia" w:cs="Times New Roman" w:hint="eastAsia"/>
          <w:szCs w:val="21"/>
        </w:rPr>
        <w:t>のみ提出が必要なものです。（提出先：奥州市</w:t>
      </w:r>
      <w:r w:rsidR="00923C08">
        <w:rPr>
          <w:rFonts w:asciiTheme="minorEastAsia" w:hAnsiTheme="minorEastAsia" w:cs="Times New Roman" w:hint="eastAsia"/>
          <w:szCs w:val="21"/>
        </w:rPr>
        <w:t>総務企画部政策企画課</w:t>
      </w:r>
      <w:bookmarkStart w:id="0" w:name="_GoBack"/>
      <w:bookmarkEnd w:id="0"/>
      <w:r>
        <w:rPr>
          <w:rFonts w:asciiTheme="minorEastAsia" w:hAnsiTheme="minorEastAsia" w:cs="Times New Roman" w:hint="eastAsia"/>
          <w:szCs w:val="21"/>
        </w:rPr>
        <w:t>）</w:t>
      </w:r>
    </w:p>
    <w:sectPr w:rsidR="00236B7F" w:rsidRPr="004C5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BB" w:rsidRDefault="00FF65BB" w:rsidP="00236B7F">
      <w:r>
        <w:separator/>
      </w:r>
    </w:p>
  </w:endnote>
  <w:endnote w:type="continuationSeparator" w:id="0">
    <w:p w:rsidR="00FF65BB" w:rsidRDefault="00FF65BB" w:rsidP="0023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BB" w:rsidRDefault="00FF65BB" w:rsidP="00236B7F">
      <w:r>
        <w:separator/>
      </w:r>
    </w:p>
  </w:footnote>
  <w:footnote w:type="continuationSeparator" w:id="0">
    <w:p w:rsidR="00FF65BB" w:rsidRDefault="00FF65BB" w:rsidP="0023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70"/>
    <w:rsid w:val="00236B7F"/>
    <w:rsid w:val="00320CE1"/>
    <w:rsid w:val="004005ED"/>
    <w:rsid w:val="004C5CC5"/>
    <w:rsid w:val="007A3220"/>
    <w:rsid w:val="00815868"/>
    <w:rsid w:val="00923C08"/>
    <w:rsid w:val="00925880"/>
    <w:rsid w:val="009C370F"/>
    <w:rsid w:val="00AC4BF8"/>
    <w:rsid w:val="00D71970"/>
    <w:rsid w:val="00E26B86"/>
    <w:rsid w:val="00E82EB8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35204"/>
  <w15:docId w15:val="{1547DFBD-C47C-4A08-8606-476547E1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4B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6B7F"/>
  </w:style>
  <w:style w:type="paragraph" w:styleId="a7">
    <w:name w:val="footer"/>
    <w:basedOn w:val="a"/>
    <w:link w:val="a8"/>
    <w:uiPriority w:val="99"/>
    <w:unhideWhenUsed/>
    <w:rsid w:val="00236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ous11528</dc:creator>
  <cp:lastModifiedBy>ous10705@city.oshu.iwate.jp</cp:lastModifiedBy>
  <cp:revision>3</cp:revision>
  <cp:lastPrinted>2017-03-27T09:33:00Z</cp:lastPrinted>
  <dcterms:created xsi:type="dcterms:W3CDTF">2017-03-27T09:47:00Z</dcterms:created>
  <dcterms:modified xsi:type="dcterms:W3CDTF">2021-11-15T08:50:00Z</dcterms:modified>
</cp:coreProperties>
</file>