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89" w:rsidRPr="00327C6D" w:rsidRDefault="00A43E01" w:rsidP="00A43E01">
      <w:pPr>
        <w:jc w:val="center"/>
        <w:rPr>
          <w:rFonts w:ascii="ＭＳ 明朝" w:eastAsia="ＭＳ 明朝" w:hAnsi="ＭＳ 明朝"/>
          <w:b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企画提案書</w:t>
      </w:r>
    </w:p>
    <w:p w:rsidR="00183E89" w:rsidRPr="00327C6D" w:rsidRDefault="000B79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事業者</w:t>
      </w:r>
      <w:r w:rsidR="00183E89" w:rsidRPr="00327C6D">
        <w:rPr>
          <w:rFonts w:ascii="ＭＳ 明朝" w:eastAsia="ＭＳ 明朝" w:hAnsi="ＭＳ 明朝" w:hint="eastAsia"/>
          <w:sz w:val="22"/>
        </w:rPr>
        <w:t>概要</w:t>
      </w:r>
    </w:p>
    <w:tbl>
      <w:tblPr>
        <w:tblStyle w:val="a3"/>
        <w:tblW w:w="9026" w:type="dxa"/>
        <w:tblLook w:val="04A0" w:firstRow="1" w:lastRow="0" w:firstColumn="1" w:lastColumn="0" w:noHBand="0" w:noVBand="1"/>
      </w:tblPr>
      <w:tblGrid>
        <w:gridCol w:w="1543"/>
        <w:gridCol w:w="3555"/>
        <w:gridCol w:w="3928"/>
      </w:tblGrid>
      <w:tr w:rsidR="00183E89" w:rsidRPr="00327C6D" w:rsidTr="00E9035A">
        <w:trPr>
          <w:trHeight w:val="964"/>
        </w:trPr>
        <w:tc>
          <w:tcPr>
            <w:tcW w:w="1543" w:type="dxa"/>
            <w:vMerge w:val="restart"/>
            <w:vAlign w:val="center"/>
          </w:tcPr>
          <w:p w:rsidR="00183E89" w:rsidRPr="00327C6D" w:rsidRDefault="00183E89" w:rsidP="00E70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137468416"/>
              </w:rPr>
              <w:t>事業</w:t>
            </w:r>
            <w:r w:rsidRPr="00327C6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137468416"/>
              </w:rPr>
              <w:t>者</w:t>
            </w:r>
          </w:p>
        </w:tc>
        <w:tc>
          <w:tcPr>
            <w:tcW w:w="7483" w:type="dxa"/>
            <w:gridSpan w:val="2"/>
          </w:tcPr>
          <w:p w:rsidR="00183E89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60C8C" w:rsidRPr="00327C6D">
              <w:rPr>
                <w:rFonts w:ascii="ＭＳ 明朝" w:eastAsia="ＭＳ 明朝" w:hAnsi="ＭＳ 明朝" w:hint="eastAsia"/>
                <w:sz w:val="22"/>
              </w:rPr>
              <w:t>主たる事務所の所在地)</w:t>
            </w:r>
          </w:p>
          <w:p w:rsidR="00E17BF6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83E89" w:rsidRPr="00327C6D" w:rsidTr="00E9035A">
        <w:trPr>
          <w:trHeight w:val="680"/>
        </w:trPr>
        <w:tc>
          <w:tcPr>
            <w:tcW w:w="1543" w:type="dxa"/>
            <w:vMerge/>
          </w:tcPr>
          <w:p w:rsidR="00183E89" w:rsidRPr="00327C6D" w:rsidRDefault="00183E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B64B4" w:rsidRPr="00EB64B4">
              <w:rPr>
                <w:rFonts w:ascii="ＭＳ 明朝" w:eastAsia="ＭＳ 明朝" w:hAnsi="ＭＳ 明朝" w:hint="eastAsia"/>
                <w:szCs w:val="21"/>
              </w:rPr>
              <w:t>商号又は名称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83E89" w:rsidRPr="00327C6D" w:rsidTr="00E9035A">
        <w:trPr>
          <w:trHeight w:val="680"/>
        </w:trPr>
        <w:tc>
          <w:tcPr>
            <w:tcW w:w="1543" w:type="dxa"/>
            <w:vAlign w:val="center"/>
          </w:tcPr>
          <w:p w:rsidR="00183E89" w:rsidRPr="00327C6D" w:rsidRDefault="00960C8C" w:rsidP="00E700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pacing w:val="97"/>
                <w:kern w:val="0"/>
                <w:sz w:val="22"/>
                <w:fitText w:val="1050" w:id="-1137468415"/>
              </w:rPr>
              <w:t>代表</w:t>
            </w:r>
            <w:r w:rsidRPr="00327C6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137468415"/>
              </w:rPr>
              <w:t>者</w:t>
            </w: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 w:val="restart"/>
            <w:vAlign w:val="center"/>
          </w:tcPr>
          <w:p w:rsidR="00E17BF6" w:rsidRPr="00327C6D" w:rsidRDefault="00E17BF6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本件の</w:t>
            </w:r>
          </w:p>
          <w:p w:rsidR="00E17BF6" w:rsidRPr="00327C6D" w:rsidRDefault="00E17BF6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483" w:type="dxa"/>
            <w:gridSpan w:val="2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（担当者職・氏名）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5" w:type="dxa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E1D75" w:rsidRPr="00327C6D">
              <w:rPr>
                <w:rFonts w:ascii="ＭＳ 明朝" w:eastAsia="ＭＳ 明朝" w:hAnsi="ＭＳ 明朝" w:hint="eastAsia"/>
                <w:sz w:val="22"/>
              </w:rPr>
              <w:t>TEL</w:t>
            </w:r>
            <w:r w:rsidRPr="00327C6D">
              <w:rPr>
                <w:rFonts w:ascii="ＭＳ 明朝" w:eastAsia="ＭＳ 明朝" w:hAnsi="ＭＳ 明朝" w:cs="Segoe UI Symbol" w:hint="eastAsia"/>
                <w:sz w:val="22"/>
              </w:rPr>
              <w:t>）</w:t>
            </w:r>
          </w:p>
        </w:tc>
        <w:tc>
          <w:tcPr>
            <w:tcW w:w="3928" w:type="dxa"/>
            <w:vAlign w:val="center"/>
          </w:tcPr>
          <w:p w:rsidR="00E17BF6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（FAX）</w:t>
            </w:r>
          </w:p>
        </w:tc>
      </w:tr>
      <w:tr w:rsidR="00E17BF6" w:rsidRPr="00327C6D" w:rsidTr="00F413E2">
        <w:trPr>
          <w:trHeight w:val="510"/>
        </w:trPr>
        <w:tc>
          <w:tcPr>
            <w:tcW w:w="1543" w:type="dxa"/>
            <w:vMerge/>
          </w:tcPr>
          <w:p w:rsidR="00E17BF6" w:rsidRPr="00327C6D" w:rsidRDefault="00E17BF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  <w:vAlign w:val="center"/>
          </w:tcPr>
          <w:p w:rsidR="00E9035A" w:rsidRPr="00327C6D" w:rsidRDefault="00E17BF6" w:rsidP="00F413E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（E-mail）</w:t>
            </w:r>
          </w:p>
        </w:tc>
      </w:tr>
      <w:tr w:rsidR="00F633A2" w:rsidRPr="00327C6D" w:rsidTr="00E9035A">
        <w:trPr>
          <w:trHeight w:val="1446"/>
        </w:trPr>
        <w:tc>
          <w:tcPr>
            <w:tcW w:w="1543" w:type="dxa"/>
            <w:vMerge w:val="restart"/>
            <w:vAlign w:val="center"/>
          </w:tcPr>
          <w:p w:rsidR="00F633A2" w:rsidRPr="00327C6D" w:rsidRDefault="00F633A2" w:rsidP="00E17B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本事業の運行拠点となる</w:t>
            </w:r>
          </w:p>
          <w:p w:rsidR="00F633A2" w:rsidRPr="00327C6D" w:rsidRDefault="00F633A2" w:rsidP="000848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本店または</w:t>
            </w:r>
          </w:p>
          <w:p w:rsidR="00F633A2" w:rsidRPr="00327C6D" w:rsidRDefault="00F633A2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営業所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の業務別従業員数</w:t>
            </w:r>
          </w:p>
        </w:tc>
        <w:tc>
          <w:tcPr>
            <w:tcW w:w="7483" w:type="dxa"/>
            <w:gridSpan w:val="2"/>
          </w:tcPr>
          <w:p w:rsidR="00F633A2" w:rsidRPr="00F633A2" w:rsidRDefault="00F633A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業務</w:t>
            </w:r>
          </w:p>
          <w:p w:rsidR="00F633A2" w:rsidRPr="00327C6D" w:rsidRDefault="00F633A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（従業員数）</w:t>
            </w:r>
          </w:p>
          <w:p w:rsidR="00F633A2" w:rsidRPr="00327C6D" w:rsidRDefault="00F633A2" w:rsidP="008F60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総従業員数　　　　　　　　　　　　　　　　名</w:t>
            </w:r>
          </w:p>
          <w:p w:rsidR="00F633A2" w:rsidRPr="00327C6D" w:rsidRDefault="00F633A2" w:rsidP="008F60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うち運転士　　　　　　　　　　　　　　　　名</w:t>
            </w:r>
          </w:p>
          <w:p w:rsidR="00F633A2" w:rsidRDefault="00F633A2" w:rsidP="005A4A9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うち事務員　　　　　　　　　　　　　　　　名</w:t>
            </w:r>
          </w:p>
          <w:p w:rsidR="00EB64B4" w:rsidRPr="00327C6D" w:rsidRDefault="00EB64B4" w:rsidP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※他の業務を兼ねている場合は、業務割合で記載のこと　例）0.5名</w:t>
            </w:r>
          </w:p>
        </w:tc>
      </w:tr>
      <w:tr w:rsidR="00F633A2" w:rsidRPr="00327C6D" w:rsidTr="00E9035A">
        <w:trPr>
          <w:trHeight w:val="1446"/>
        </w:trPr>
        <w:tc>
          <w:tcPr>
            <w:tcW w:w="1543" w:type="dxa"/>
            <w:vMerge/>
            <w:vAlign w:val="center"/>
          </w:tcPr>
          <w:p w:rsidR="00F633A2" w:rsidRPr="00327C6D" w:rsidRDefault="00F633A2" w:rsidP="005A4A9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483" w:type="dxa"/>
            <w:gridSpan w:val="2"/>
          </w:tcPr>
          <w:p w:rsidR="00F633A2" w:rsidRPr="00F633A2" w:rsidRDefault="00F633A2" w:rsidP="00F633A2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  <w:r w:rsidR="000B79D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業務</w:t>
            </w:r>
          </w:p>
          <w:p w:rsidR="00F633A2" w:rsidRPr="00327C6D" w:rsidRDefault="00F633A2" w:rsidP="00F633A2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（従業員数）</w:t>
            </w:r>
          </w:p>
          <w:p w:rsidR="00F633A2" w:rsidRPr="00327C6D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総従業員数　　　　　　　　　　　　　　　　名</w:t>
            </w:r>
          </w:p>
          <w:p w:rsidR="00F633A2" w:rsidRPr="00327C6D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うち運転士　　　　　　　　　　　　　　　　名</w:t>
            </w:r>
          </w:p>
          <w:p w:rsidR="00F633A2" w:rsidRDefault="00F633A2" w:rsidP="00F633A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うち事務員　　　　　　　　　　　　　　　　名</w:t>
            </w:r>
          </w:p>
          <w:p w:rsidR="00EB64B4" w:rsidRPr="00327C6D" w:rsidRDefault="00EB64B4" w:rsidP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※他の業務を兼ねている場合は、業務割合で記載のこと　例）0.5名</w:t>
            </w:r>
          </w:p>
        </w:tc>
      </w:tr>
      <w:tr w:rsidR="00183E89" w:rsidRPr="00327C6D" w:rsidTr="00E9035A">
        <w:trPr>
          <w:trHeight w:val="1446"/>
        </w:trPr>
        <w:tc>
          <w:tcPr>
            <w:tcW w:w="1543" w:type="dxa"/>
            <w:vAlign w:val="center"/>
          </w:tcPr>
          <w:p w:rsidR="00EB64B4" w:rsidRDefault="005A4A91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自社保有</w:t>
            </w:r>
          </w:p>
          <w:p w:rsidR="00183E89" w:rsidRPr="00327C6D" w:rsidRDefault="00EB64B4" w:rsidP="00EB64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バス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台数</w:t>
            </w:r>
          </w:p>
        </w:tc>
        <w:tc>
          <w:tcPr>
            <w:tcW w:w="7483" w:type="dxa"/>
            <w:gridSpan w:val="2"/>
          </w:tcPr>
          <w:p w:rsidR="00183E89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大型車（定員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名以上）　　　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　　台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　うち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  <w:p w:rsidR="00960C8C" w:rsidRPr="00327C6D" w:rsidRDefault="00960C8C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中型車（定員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29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名以上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50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名未満　　　台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 xml:space="preserve">　うち代替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  <w:p w:rsidR="00EB64B4" w:rsidRPr="00327C6D" w:rsidRDefault="00960C8C" w:rsidP="00EB64B4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小型車（定員</w:t>
            </w:r>
            <w:r w:rsidR="005A4A91" w:rsidRPr="00327C6D">
              <w:rPr>
                <w:rFonts w:ascii="ＭＳ 明朝" w:eastAsia="ＭＳ 明朝" w:hAnsi="ＭＳ 明朝" w:hint="eastAsia"/>
                <w:sz w:val="22"/>
              </w:rPr>
              <w:t>29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 xml:space="preserve">名以下）　　　　　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台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 xml:space="preserve">　うち代替</w:t>
            </w:r>
            <w:r w:rsidR="00EB64B4">
              <w:rPr>
                <w:rFonts w:ascii="ＭＳ 明朝" w:eastAsia="ＭＳ 明朝" w:hAnsi="ＭＳ 明朝" w:hint="eastAsia"/>
                <w:sz w:val="22"/>
              </w:rPr>
              <w:t>利用可能台数   台</w:t>
            </w:r>
          </w:p>
        </w:tc>
      </w:tr>
      <w:tr w:rsidR="000F5533" w:rsidRPr="00327C6D" w:rsidTr="00F633A2">
        <w:trPr>
          <w:trHeight w:val="908"/>
        </w:trPr>
        <w:tc>
          <w:tcPr>
            <w:tcW w:w="1543" w:type="dxa"/>
            <w:vAlign w:val="center"/>
          </w:tcPr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車両の</w:t>
            </w:r>
          </w:p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保管場所</w:t>
            </w:r>
          </w:p>
        </w:tc>
        <w:tc>
          <w:tcPr>
            <w:tcW w:w="7483" w:type="dxa"/>
            <w:gridSpan w:val="2"/>
          </w:tcPr>
          <w:p w:rsidR="000F5533" w:rsidRPr="00327C6D" w:rsidRDefault="000F5533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貸与車両の保管場所</w:t>
            </w:r>
          </w:p>
        </w:tc>
      </w:tr>
      <w:tr w:rsidR="000F5533" w:rsidRPr="00327C6D" w:rsidTr="00F633A2">
        <w:trPr>
          <w:trHeight w:val="872"/>
        </w:trPr>
        <w:tc>
          <w:tcPr>
            <w:tcW w:w="1543" w:type="dxa"/>
            <w:vAlign w:val="center"/>
          </w:tcPr>
          <w:p w:rsidR="000F5533" w:rsidRPr="00327C6D" w:rsidRDefault="005A4A91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="000F5533" w:rsidRPr="00327C6D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0F5533" w:rsidRPr="00327C6D" w:rsidRDefault="000F5533" w:rsidP="00765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待機場所</w:t>
            </w:r>
          </w:p>
        </w:tc>
        <w:tc>
          <w:tcPr>
            <w:tcW w:w="7483" w:type="dxa"/>
            <w:gridSpan w:val="2"/>
          </w:tcPr>
          <w:p w:rsidR="000F5533" w:rsidRPr="00327C6D" w:rsidRDefault="00EB64B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本店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又は</w:t>
            </w:r>
            <w:r>
              <w:rPr>
                <w:rFonts w:ascii="ＭＳ 明朝" w:eastAsia="ＭＳ 明朝" w:hAnsi="ＭＳ 明朝" w:hint="eastAsia"/>
                <w:sz w:val="22"/>
              </w:rPr>
              <w:t>営業所以外に運転士の待機場所がある場合記載</w:t>
            </w:r>
          </w:p>
        </w:tc>
      </w:tr>
    </w:tbl>
    <w:p w:rsidR="00183E89" w:rsidRPr="00327C6D" w:rsidRDefault="00E700EA">
      <w:pPr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</w:t>
      </w:r>
      <w:r w:rsidR="0076504D" w:rsidRPr="00327C6D">
        <w:rPr>
          <w:rFonts w:ascii="ＭＳ 明朝" w:eastAsia="ＭＳ 明朝" w:hAnsi="ＭＳ 明朝"/>
          <w:sz w:val="22"/>
        </w:rPr>
        <w:t>令和</w:t>
      </w:r>
      <w:r w:rsidR="00A65455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Pr="00327C6D">
        <w:rPr>
          <w:rFonts w:ascii="ＭＳ 明朝" w:eastAsia="ＭＳ 明朝" w:hAnsi="ＭＳ 明朝"/>
          <w:sz w:val="22"/>
        </w:rPr>
        <w:t>年</w:t>
      </w:r>
      <w:r w:rsidR="0076504D" w:rsidRPr="00327C6D">
        <w:rPr>
          <w:rFonts w:ascii="ＭＳ 明朝" w:eastAsia="ＭＳ 明朝" w:hAnsi="ＭＳ 明朝" w:hint="eastAsia"/>
          <w:sz w:val="22"/>
        </w:rPr>
        <w:t>12</w:t>
      </w:r>
      <w:r w:rsidRPr="00327C6D">
        <w:rPr>
          <w:rFonts w:ascii="ＭＳ 明朝" w:eastAsia="ＭＳ 明朝" w:hAnsi="ＭＳ 明朝"/>
          <w:sz w:val="22"/>
        </w:rPr>
        <w:t>月</w:t>
      </w:r>
      <w:r w:rsidR="00EB64B4">
        <w:rPr>
          <w:rFonts w:ascii="ＭＳ 明朝" w:eastAsia="ＭＳ 明朝" w:hAnsi="ＭＳ 明朝" w:hint="eastAsia"/>
          <w:sz w:val="22"/>
        </w:rPr>
        <w:t>１</w:t>
      </w:r>
      <w:r w:rsidRPr="00327C6D">
        <w:rPr>
          <w:rFonts w:ascii="ＭＳ 明朝" w:eastAsia="ＭＳ 明朝" w:hAnsi="ＭＳ 明朝"/>
          <w:sz w:val="22"/>
        </w:rPr>
        <w:t>日</w:t>
      </w:r>
      <w:r w:rsidRPr="00327C6D">
        <w:rPr>
          <w:rFonts w:ascii="ＭＳ 明朝" w:eastAsia="ＭＳ 明朝" w:hAnsi="ＭＳ 明朝" w:hint="eastAsia"/>
          <w:sz w:val="22"/>
        </w:rPr>
        <w:t>時点の</w:t>
      </w:r>
      <w:r w:rsidR="00057912" w:rsidRPr="00327C6D">
        <w:rPr>
          <w:rFonts w:ascii="ＭＳ 明朝" w:eastAsia="ＭＳ 明朝" w:hAnsi="ＭＳ 明朝" w:hint="eastAsia"/>
          <w:sz w:val="22"/>
        </w:rPr>
        <w:t>情報</w:t>
      </w:r>
      <w:r w:rsidRPr="00327C6D">
        <w:rPr>
          <w:rFonts w:ascii="ＭＳ 明朝" w:eastAsia="ＭＳ 明朝" w:hAnsi="ＭＳ 明朝"/>
          <w:sz w:val="22"/>
        </w:rPr>
        <w:t>を記入すること。</w:t>
      </w:r>
    </w:p>
    <w:p w:rsidR="00E700EA" w:rsidRPr="00327C6D" w:rsidRDefault="00E700EA">
      <w:pPr>
        <w:rPr>
          <w:rFonts w:ascii="ＭＳ 明朝" w:eastAsia="ＭＳ 明朝" w:hAnsi="ＭＳ 明朝"/>
          <w:sz w:val="22"/>
        </w:rPr>
      </w:pPr>
    </w:p>
    <w:p w:rsidR="00A43E01" w:rsidRPr="00327C6D" w:rsidRDefault="00A43E01">
      <w:pPr>
        <w:widowControl/>
        <w:jc w:val="left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/>
          <w:sz w:val="22"/>
        </w:rPr>
        <w:br w:type="page"/>
      </w:r>
    </w:p>
    <w:p w:rsidR="00E700EA" w:rsidRPr="00327C6D" w:rsidRDefault="005E193A">
      <w:pPr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lastRenderedPageBreak/>
        <w:t>２</w:t>
      </w:r>
      <w:r w:rsidR="00EB64B4">
        <w:rPr>
          <w:rFonts w:ascii="ＭＳ 明朝" w:eastAsia="ＭＳ 明朝" w:hAnsi="ＭＳ 明朝" w:hint="eastAsia"/>
          <w:sz w:val="22"/>
        </w:rPr>
        <w:t>－１</w:t>
      </w:r>
      <w:r w:rsidRPr="00327C6D">
        <w:rPr>
          <w:rFonts w:ascii="ＭＳ 明朝" w:eastAsia="ＭＳ 明朝" w:hAnsi="ＭＳ 明朝" w:hint="eastAsia"/>
          <w:sz w:val="22"/>
        </w:rPr>
        <w:t xml:space="preserve">　本</w:t>
      </w:r>
      <w:r w:rsidR="006E188B" w:rsidRPr="00327C6D">
        <w:rPr>
          <w:rFonts w:ascii="ＭＳ 明朝" w:eastAsia="ＭＳ 明朝" w:hAnsi="ＭＳ 明朝" w:hint="eastAsia"/>
          <w:sz w:val="22"/>
        </w:rPr>
        <w:t>事業</w:t>
      </w:r>
      <w:r w:rsidRPr="00327C6D">
        <w:rPr>
          <w:rFonts w:ascii="ＭＳ 明朝" w:eastAsia="ＭＳ 明朝" w:hAnsi="ＭＳ 明朝" w:hint="eastAsia"/>
          <w:sz w:val="22"/>
        </w:rPr>
        <w:t>に係る管理運営体制の予定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2438"/>
        <w:gridCol w:w="6492"/>
      </w:tblGrid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配置</w:t>
            </w:r>
            <w:r w:rsidRPr="00327C6D">
              <w:rPr>
                <w:rFonts w:ascii="ＭＳ 明朝" w:eastAsia="ＭＳ 明朝" w:hAnsi="ＭＳ 明朝"/>
                <w:sz w:val="22"/>
              </w:rPr>
              <w:t>予定者</w:t>
            </w:r>
          </w:p>
        </w:tc>
        <w:tc>
          <w:tcPr>
            <w:tcW w:w="6492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43E01" w:rsidRPr="00327C6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6E188B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="005E193A" w:rsidRPr="00327C6D">
              <w:rPr>
                <w:rFonts w:ascii="ＭＳ 明朝" w:eastAsia="ＭＳ 明朝" w:hAnsi="ＭＳ 明朝"/>
                <w:sz w:val="22"/>
              </w:rPr>
              <w:t>責任者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運行</w:t>
            </w:r>
            <w:r w:rsidRPr="00327C6D">
              <w:rPr>
                <w:rFonts w:ascii="ＭＳ 明朝" w:eastAsia="ＭＳ 明朝" w:hAnsi="ＭＳ 明朝"/>
                <w:sz w:val="22"/>
              </w:rPr>
              <w:t>管理者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/>
                <w:sz w:val="22"/>
              </w:rPr>
              <w:t>専属運行管理者※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193A" w:rsidRPr="00327C6D" w:rsidTr="00C93378">
        <w:trPr>
          <w:trHeight w:val="454"/>
        </w:trPr>
        <w:tc>
          <w:tcPr>
            <w:tcW w:w="2438" w:type="dxa"/>
            <w:vAlign w:val="center"/>
          </w:tcPr>
          <w:p w:rsidR="005E193A" w:rsidRPr="00327C6D" w:rsidRDefault="005E193A" w:rsidP="000C33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整備</w:t>
            </w:r>
            <w:r w:rsidRPr="00327C6D">
              <w:rPr>
                <w:rFonts w:ascii="ＭＳ 明朝" w:eastAsia="ＭＳ 明朝" w:hAnsi="ＭＳ 明朝"/>
                <w:sz w:val="22"/>
              </w:rPr>
              <w:t>管理者</w:t>
            </w:r>
          </w:p>
        </w:tc>
        <w:tc>
          <w:tcPr>
            <w:tcW w:w="6492" w:type="dxa"/>
          </w:tcPr>
          <w:p w:rsidR="005E193A" w:rsidRPr="00327C6D" w:rsidRDefault="005E19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E193A" w:rsidRPr="00327C6D" w:rsidRDefault="005E193A" w:rsidP="00AE2968">
      <w:pPr>
        <w:ind w:leftChars="50" w:left="325" w:hangingChars="100" w:hanging="22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</w:t>
      </w:r>
      <w:r w:rsidR="00985144">
        <w:rPr>
          <w:rFonts w:ascii="ＭＳ 明朝" w:eastAsia="ＭＳ 明朝" w:hAnsi="ＭＳ 明朝" w:hint="eastAsia"/>
          <w:sz w:val="22"/>
        </w:rPr>
        <w:t>本事業</w:t>
      </w:r>
      <w:r w:rsidRPr="00327C6D">
        <w:rPr>
          <w:rFonts w:ascii="ＭＳ 明朝" w:eastAsia="ＭＳ 明朝" w:hAnsi="ＭＳ 明朝" w:hint="eastAsia"/>
          <w:sz w:val="22"/>
        </w:rPr>
        <w:t>専属の運行管理者が用意できる場合に記載</w:t>
      </w:r>
    </w:p>
    <w:p w:rsidR="005E193A" w:rsidRPr="00327C6D" w:rsidRDefault="008F451B" w:rsidP="008F451B">
      <w:pPr>
        <w:ind w:firstLineChars="50" w:firstLine="11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（</w:t>
      </w:r>
      <w:r w:rsidR="005E193A" w:rsidRPr="00327C6D">
        <w:rPr>
          <w:rFonts w:ascii="ＭＳ 明朝" w:eastAsia="ＭＳ 明朝" w:hAnsi="ＭＳ 明朝" w:hint="eastAsia"/>
          <w:sz w:val="22"/>
        </w:rPr>
        <w:t>記入欄が不足する場合には行を追加すること）</w:t>
      </w:r>
    </w:p>
    <w:p w:rsidR="000B79DB" w:rsidRDefault="000B79DB" w:rsidP="000B79DB">
      <w:pPr>
        <w:rPr>
          <w:rFonts w:ascii="ＭＳ 明朝" w:eastAsia="ＭＳ 明朝" w:hAnsi="ＭＳ 明朝"/>
          <w:sz w:val="22"/>
        </w:rPr>
      </w:pPr>
    </w:p>
    <w:p w:rsidR="000B79DB" w:rsidRPr="000B79DB" w:rsidRDefault="000B79DB" w:rsidP="000B79DB">
      <w:pPr>
        <w:rPr>
          <w:rFonts w:ascii="ＭＳ ゴシック" w:eastAsia="ＭＳ ゴシック" w:hAnsi="ＭＳ ゴシック"/>
          <w:sz w:val="22"/>
        </w:rPr>
      </w:pPr>
      <w:r w:rsidRPr="000B79DB">
        <w:rPr>
          <w:rFonts w:ascii="ＭＳ ゴシック" w:eastAsia="ＭＳ ゴシック" w:hAnsi="ＭＳ ゴシック" w:hint="eastAsia"/>
          <w:sz w:val="22"/>
        </w:rPr>
        <w:t>・</w:t>
      </w:r>
      <w:r w:rsidRPr="000B79DB">
        <w:rPr>
          <w:rFonts w:ascii="ＭＳ ゴシック" w:eastAsia="ＭＳ ゴシック" w:hAnsi="ＭＳ ゴシック"/>
          <w:sz w:val="22"/>
        </w:rPr>
        <w:t>以降の記入欄について、必要事項を記載した様式</w:t>
      </w:r>
      <w:r w:rsidRPr="000B79DB">
        <w:rPr>
          <w:rFonts w:ascii="ＭＳ ゴシック" w:eastAsia="ＭＳ ゴシック" w:hAnsi="ＭＳ ゴシック" w:hint="eastAsia"/>
          <w:sz w:val="22"/>
        </w:rPr>
        <w:t>（</w:t>
      </w:r>
      <w:r w:rsidRPr="000B79DB">
        <w:rPr>
          <w:rFonts w:ascii="ＭＳ ゴシック" w:eastAsia="ＭＳ ゴシック" w:hAnsi="ＭＳ ゴシック"/>
          <w:sz w:val="22"/>
        </w:rPr>
        <w:t>任意</w:t>
      </w:r>
      <w:r w:rsidRPr="000B79DB">
        <w:rPr>
          <w:rFonts w:ascii="ＭＳ ゴシック" w:eastAsia="ＭＳ ゴシック" w:hAnsi="ＭＳ ゴシック" w:hint="eastAsia"/>
          <w:sz w:val="22"/>
        </w:rPr>
        <w:t>）</w:t>
      </w:r>
      <w:r w:rsidRPr="000B79DB">
        <w:rPr>
          <w:rFonts w:ascii="ＭＳ ゴシック" w:eastAsia="ＭＳ ゴシック" w:hAnsi="ＭＳ ゴシック"/>
          <w:sz w:val="22"/>
        </w:rPr>
        <w:t>を添付することとしても差し支えない。</w:t>
      </w:r>
    </w:p>
    <w:p w:rsidR="000B79DB" w:rsidRPr="000B79DB" w:rsidRDefault="000B79DB" w:rsidP="000B79D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B79DB">
        <w:rPr>
          <w:rFonts w:ascii="ＭＳ ゴシック" w:eastAsia="ＭＳ ゴシック" w:hAnsi="ＭＳ ゴシック" w:hint="eastAsia"/>
          <w:sz w:val="22"/>
        </w:rPr>
        <w:t>その</w:t>
      </w:r>
      <w:r w:rsidRPr="000B79DB">
        <w:rPr>
          <w:rFonts w:ascii="ＭＳ ゴシック" w:eastAsia="ＭＳ ゴシック" w:hAnsi="ＭＳ ゴシック"/>
          <w:sz w:val="22"/>
        </w:rPr>
        <w:t>場合、本欄に「別紙により示す」と記載すること。</w:t>
      </w:r>
    </w:p>
    <w:p w:rsidR="005E193A" w:rsidRDefault="005E193A">
      <w:pPr>
        <w:rPr>
          <w:rFonts w:ascii="ＭＳ 明朝" w:eastAsia="ＭＳ 明朝" w:hAnsi="ＭＳ 明朝"/>
          <w:sz w:val="22"/>
        </w:rPr>
      </w:pPr>
    </w:p>
    <w:p w:rsidR="000B79DB" w:rsidRPr="000B79DB" w:rsidRDefault="000B79DB">
      <w:pPr>
        <w:rPr>
          <w:rFonts w:ascii="ＭＳ 明朝" w:eastAsia="ＭＳ 明朝" w:hAnsi="ＭＳ 明朝"/>
          <w:sz w:val="22"/>
        </w:rPr>
      </w:pPr>
    </w:p>
    <w:p w:rsidR="00EB64B4" w:rsidRPr="00327C6D" w:rsidRDefault="00EB64B4" w:rsidP="00EB64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２－２　</w:t>
      </w:r>
      <w:r w:rsidRPr="00327C6D">
        <w:rPr>
          <w:rFonts w:ascii="ＭＳ 明朝" w:eastAsia="ＭＳ 明朝" w:hAnsi="ＭＳ 明朝" w:hint="eastAsia"/>
          <w:sz w:val="22"/>
        </w:rPr>
        <w:t>本事業に係る運転士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B64B4" w:rsidRPr="00327C6D" w:rsidTr="00802270">
        <w:trPr>
          <w:trHeight w:val="737"/>
        </w:trPr>
        <w:tc>
          <w:tcPr>
            <w:tcW w:w="8930" w:type="dxa"/>
          </w:tcPr>
          <w:p w:rsidR="00EB64B4" w:rsidRPr="00327C6D" w:rsidRDefault="00EB64B4" w:rsidP="000B79DB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</w:t>
            </w:r>
            <w:r w:rsidRPr="00327C6D">
              <w:rPr>
                <w:rFonts w:ascii="ＭＳ 明朝" w:eastAsia="ＭＳ 明朝" w:hAnsi="ＭＳ 明朝"/>
                <w:sz w:val="22"/>
              </w:rPr>
              <w:t>の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運転士の</w:t>
            </w:r>
            <w:r w:rsidRPr="00327C6D">
              <w:rPr>
                <w:rFonts w:ascii="ＭＳ 明朝" w:eastAsia="ＭＳ 明朝" w:hAnsi="ＭＳ 明朝"/>
                <w:sz w:val="22"/>
              </w:rPr>
              <w:t>数、勤務体制、予備の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Pr="00327C6D">
              <w:rPr>
                <w:rFonts w:ascii="ＭＳ 明朝" w:eastAsia="ＭＳ 明朝" w:hAnsi="ＭＳ 明朝"/>
                <w:sz w:val="22"/>
              </w:rPr>
              <w:t>の確保など、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運転士</w:t>
            </w:r>
            <w:r w:rsidRPr="00327C6D">
              <w:rPr>
                <w:rFonts w:ascii="ＭＳ 明朝" w:eastAsia="ＭＳ 明朝" w:hAnsi="ＭＳ 明朝"/>
                <w:sz w:val="22"/>
              </w:rPr>
              <w:t>の配置予定に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ついて</w:t>
            </w:r>
            <w:r w:rsidR="000B79DB">
              <w:rPr>
                <w:rFonts w:ascii="ＭＳ 明朝" w:eastAsia="ＭＳ 明朝" w:hAnsi="ＭＳ 明朝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EB64B4" w:rsidRPr="00327C6D" w:rsidTr="00802270">
        <w:trPr>
          <w:trHeight w:val="2154"/>
        </w:trPr>
        <w:tc>
          <w:tcPr>
            <w:tcW w:w="8930" w:type="dxa"/>
          </w:tcPr>
          <w:p w:rsidR="00EB64B4" w:rsidRPr="00327C6D" w:rsidRDefault="00EB64B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64B4" w:rsidRPr="00327C6D" w:rsidRDefault="00EB64B4">
      <w:pPr>
        <w:rPr>
          <w:rFonts w:ascii="ＭＳ 明朝" w:eastAsia="ＭＳ 明朝" w:hAnsi="ＭＳ 明朝"/>
          <w:sz w:val="22"/>
        </w:rPr>
      </w:pPr>
    </w:p>
    <w:p w:rsidR="00EE2F54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327C6D">
        <w:rPr>
          <w:rFonts w:ascii="ＭＳ 明朝" w:eastAsia="ＭＳ 明朝" w:hAnsi="ＭＳ 明朝" w:hint="eastAsia"/>
          <w:sz w:val="22"/>
        </w:rPr>
        <w:t xml:space="preserve">　事故処理等の体制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本事業</w:t>
            </w:r>
            <w:r w:rsidRPr="00327C6D">
              <w:rPr>
                <w:rFonts w:ascii="ＭＳ 明朝" w:eastAsia="ＭＳ 明朝" w:hAnsi="ＭＳ 明朝"/>
                <w:sz w:val="22"/>
              </w:rPr>
              <w:t>の実施にあたり予定している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事故処理</w:t>
            </w:r>
            <w:r w:rsidRPr="00327C6D">
              <w:rPr>
                <w:rFonts w:ascii="ＭＳ 明朝" w:eastAsia="ＭＳ 明朝" w:hAnsi="ＭＳ 明朝"/>
                <w:sz w:val="22"/>
              </w:rPr>
              <w:t>対応について、対応の方法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（事故発生時の連絡系統図）</w:t>
            </w:r>
            <w:r w:rsidRPr="00327C6D">
              <w:rPr>
                <w:rFonts w:ascii="ＭＳ 明朝" w:eastAsia="ＭＳ 明朝" w:hAnsi="ＭＳ 明朝"/>
                <w:sz w:val="22"/>
              </w:rPr>
              <w:t>などを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/>
                <w:sz w:val="22"/>
              </w:rPr>
              <w:t>。</w:t>
            </w:r>
          </w:p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※事故対応マニュアルが整備されている場合は、添付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A23CAB">
        <w:trPr>
          <w:trHeight w:val="3139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Pr="00327C6D">
        <w:rPr>
          <w:rFonts w:ascii="ＭＳ 明朝" w:eastAsia="ＭＳ 明朝" w:hAnsi="ＭＳ 明朝" w:hint="eastAsia"/>
          <w:sz w:val="22"/>
        </w:rPr>
        <w:t xml:space="preserve">　国土交通省における処分の状況、重大事故の発生状況　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Pr="00327C6D" w:rsidRDefault="00EE2F54" w:rsidP="000B79DB">
            <w:pPr>
              <w:ind w:firstLineChars="17" w:firstLine="37"/>
              <w:jc w:val="left"/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国土交通省による処分を過去５年間に受けている場合、又は重大事故を過去５年間に起こしている場合は、その時期、内容を記載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212A4F">
        <w:trPr>
          <w:trHeight w:val="1000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Pr="00327C6D" w:rsidRDefault="00EE2F54" w:rsidP="00EE2F54">
      <w:pPr>
        <w:ind w:firstLineChars="150" w:firstLine="330"/>
        <w:rPr>
          <w:rFonts w:ascii="ＭＳ 明朝" w:eastAsia="ＭＳ 明朝" w:hAnsi="ＭＳ 明朝"/>
          <w:sz w:val="22"/>
        </w:rPr>
      </w:pPr>
      <w:r w:rsidRPr="00327C6D">
        <w:rPr>
          <w:rFonts w:ascii="ＭＳ 明朝" w:eastAsia="ＭＳ 明朝" w:hAnsi="ＭＳ 明朝" w:hint="eastAsia"/>
          <w:sz w:val="22"/>
        </w:rPr>
        <w:t>※重大事故・・・自動車事故報告規則第２条の事故</w:t>
      </w:r>
    </w:p>
    <w:p w:rsidR="00EE2F54" w:rsidRDefault="00EE2F54">
      <w:pPr>
        <w:widowControl/>
        <w:jc w:val="left"/>
        <w:rPr>
          <w:rFonts w:ascii="ＭＳ 明朝" w:eastAsia="ＭＳ 明朝" w:hAnsi="ＭＳ 明朝"/>
          <w:sz w:val="22"/>
        </w:rPr>
      </w:pPr>
    </w:p>
    <w:p w:rsidR="000B79DB" w:rsidRPr="00EE2F54" w:rsidRDefault="000B79DB">
      <w:pPr>
        <w:widowControl/>
        <w:jc w:val="left"/>
        <w:rPr>
          <w:rFonts w:ascii="ＭＳ 明朝" w:eastAsia="ＭＳ 明朝" w:hAnsi="ＭＳ 明朝"/>
          <w:sz w:val="22"/>
        </w:rPr>
      </w:pPr>
    </w:p>
    <w:p w:rsidR="00EE2F54" w:rsidRDefault="00576492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安全対策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>
              <w:rPr>
                <w:rFonts w:ascii="ＭＳ 明朝" w:eastAsia="ＭＳ 明朝" w:hAnsi="ＭＳ 明朝" w:hint="eastAsia"/>
                <w:sz w:val="22"/>
              </w:rPr>
              <w:t>交通事故防止のため実施している研修や訓練など、実施状況について具体的に記載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3E38BD">
        <w:trPr>
          <w:trHeight w:val="215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E2F54" w:rsidRPr="00327C6D" w:rsidTr="00AA5255">
        <w:trPr>
          <w:trHeight w:val="375"/>
        </w:trPr>
        <w:tc>
          <w:tcPr>
            <w:tcW w:w="8788" w:type="dxa"/>
          </w:tcPr>
          <w:p w:rsidR="00EE2F54" w:rsidRPr="00327C6D" w:rsidRDefault="00EE2F54" w:rsidP="00AA52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安全運行のため、健康管理を含めどのような対策を行っているか記載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AA5255" w:rsidRPr="00327C6D" w:rsidTr="003E38BD">
        <w:trPr>
          <w:trHeight w:val="1770"/>
        </w:trPr>
        <w:tc>
          <w:tcPr>
            <w:tcW w:w="8788" w:type="dxa"/>
          </w:tcPr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AA5255">
            <w:pPr>
              <w:rPr>
                <w:rFonts w:ascii="ＭＳ 明朝" w:eastAsia="ＭＳ 明朝" w:hAnsi="ＭＳ 明朝"/>
                <w:sz w:val="22"/>
              </w:rPr>
            </w:pPr>
          </w:p>
          <w:p w:rsidR="00AA5255" w:rsidRDefault="00AA5255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Pr="00EE2F54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</w:p>
    <w:p w:rsidR="00EE2F54" w:rsidRPr="00327C6D" w:rsidRDefault="00EE2F54" w:rsidP="00EE2F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327C6D">
        <w:rPr>
          <w:rFonts w:ascii="ＭＳ 明朝" w:eastAsia="ＭＳ 明朝" w:hAnsi="ＭＳ 明朝" w:hint="eastAsia"/>
          <w:sz w:val="22"/>
        </w:rPr>
        <w:t xml:space="preserve">　苦情処理等</w:t>
      </w:r>
      <w:r w:rsidR="00A23CAB">
        <w:rPr>
          <w:rFonts w:ascii="ＭＳ 明朝" w:eastAsia="ＭＳ 明朝" w:hAnsi="ＭＳ 明朝" w:hint="eastAsia"/>
          <w:sz w:val="22"/>
        </w:rPr>
        <w:t>利用者</w:t>
      </w:r>
      <w:r w:rsidRPr="00327C6D">
        <w:rPr>
          <w:rFonts w:ascii="ＭＳ 明朝" w:eastAsia="ＭＳ 明朝" w:hAnsi="ＭＳ 明朝" w:hint="eastAsia"/>
          <w:sz w:val="22"/>
        </w:rPr>
        <w:t>対応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A23CAB">
        <w:trPr>
          <w:trHeight w:val="315"/>
        </w:trPr>
        <w:tc>
          <w:tcPr>
            <w:tcW w:w="8788" w:type="dxa"/>
          </w:tcPr>
          <w:p w:rsidR="00EE2F54" w:rsidRPr="00327C6D" w:rsidRDefault="00212A4F" w:rsidP="00A23CA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苦情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対応の方法などを具体的に</w:t>
            </w:r>
            <w:r w:rsidR="00EE2F54"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。</w:t>
            </w:r>
          </w:p>
        </w:tc>
      </w:tr>
      <w:tr w:rsidR="00EE2F54" w:rsidRPr="00327C6D" w:rsidTr="00A23CAB">
        <w:trPr>
          <w:trHeight w:val="206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A4F" w:rsidRPr="00327C6D" w:rsidTr="00802270">
        <w:trPr>
          <w:trHeight w:val="70"/>
        </w:trPr>
        <w:tc>
          <w:tcPr>
            <w:tcW w:w="8788" w:type="dxa"/>
          </w:tcPr>
          <w:p w:rsidR="00212A4F" w:rsidRPr="00327C6D" w:rsidRDefault="00212A4F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23CAB">
              <w:rPr>
                <w:rFonts w:ascii="ＭＳ 明朝" w:eastAsia="ＭＳ 明朝" w:hAnsi="ＭＳ 明朝" w:hint="eastAsia"/>
                <w:sz w:val="22"/>
              </w:rPr>
              <w:t>接遇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研修等の取り組みを行う（行っている）場合は、その内容について記載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12A4F" w:rsidRPr="00327C6D" w:rsidTr="00A23CAB">
        <w:trPr>
          <w:trHeight w:val="1602"/>
        </w:trPr>
        <w:tc>
          <w:tcPr>
            <w:tcW w:w="8788" w:type="dxa"/>
          </w:tcPr>
          <w:p w:rsidR="00212A4F" w:rsidRPr="00327C6D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87F1E" w:rsidRDefault="0057649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７　災害発生時や緊急時の対応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EE2F54" w:rsidRPr="00327C6D" w:rsidTr="003E38BD">
        <w:trPr>
          <w:trHeight w:val="737"/>
        </w:trPr>
        <w:tc>
          <w:tcPr>
            <w:tcW w:w="8788" w:type="dxa"/>
          </w:tcPr>
          <w:p w:rsidR="00EE2F54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EE2F54">
              <w:rPr>
                <w:rFonts w:ascii="ＭＳ 明朝" w:eastAsia="ＭＳ 明朝" w:hAnsi="ＭＳ 明朝" w:hint="eastAsia"/>
                <w:sz w:val="22"/>
              </w:rPr>
              <w:t>災害発生時や緊急時の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対応</w:t>
            </w:r>
            <w:r w:rsidR="00A23CAB">
              <w:rPr>
                <w:rFonts w:ascii="ＭＳ 明朝" w:eastAsia="ＭＳ 明朝" w:hAnsi="ＭＳ 明朝"/>
                <w:sz w:val="22"/>
              </w:rPr>
              <w:t>について</w:t>
            </w:r>
            <w:r w:rsidR="00EE2F54" w:rsidRPr="00327C6D"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="00EE2F54" w:rsidRPr="00327C6D">
              <w:rPr>
                <w:rFonts w:ascii="ＭＳ 明朝" w:eastAsia="ＭＳ 明朝" w:hAnsi="ＭＳ 明朝"/>
                <w:sz w:val="22"/>
              </w:rPr>
              <w:t>。</w:t>
            </w:r>
          </w:p>
          <w:p w:rsidR="00EE2F54" w:rsidRPr="00327C6D" w:rsidRDefault="00EE2F54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※対応マニュアルが整備されている場合は、添付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すること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EE2F54" w:rsidRPr="00327C6D" w:rsidTr="003E38BD">
        <w:trPr>
          <w:trHeight w:val="2154"/>
        </w:trPr>
        <w:tc>
          <w:tcPr>
            <w:tcW w:w="8788" w:type="dxa"/>
          </w:tcPr>
          <w:p w:rsidR="00EE2F54" w:rsidRPr="00327C6D" w:rsidRDefault="00EE2F54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A4F" w:rsidRPr="00327C6D" w:rsidTr="00212A4F">
        <w:trPr>
          <w:trHeight w:val="403"/>
        </w:trPr>
        <w:tc>
          <w:tcPr>
            <w:tcW w:w="8788" w:type="dxa"/>
          </w:tcPr>
          <w:p w:rsidR="00212A4F" w:rsidRPr="00212A4F" w:rsidRDefault="00212A4F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災害発生時や</w:t>
            </w:r>
            <w:r>
              <w:rPr>
                <w:rFonts w:ascii="ＭＳ 明朝" w:eastAsia="ＭＳ 明朝" w:hAnsi="ＭＳ 明朝" w:hint="eastAsia"/>
                <w:sz w:val="22"/>
              </w:rPr>
              <w:t>緊急時の訓練等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を行う（行っている）場合は、その内容について記載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212A4F" w:rsidRPr="00327C6D" w:rsidTr="003E38BD">
        <w:trPr>
          <w:trHeight w:val="2154"/>
        </w:trPr>
        <w:tc>
          <w:tcPr>
            <w:tcW w:w="8788" w:type="dxa"/>
          </w:tcPr>
          <w:p w:rsidR="00212A4F" w:rsidRPr="00327C6D" w:rsidRDefault="00212A4F" w:rsidP="003E38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E2F54" w:rsidRDefault="00EE2F54">
      <w:pPr>
        <w:rPr>
          <w:rFonts w:ascii="ＭＳ 明朝" w:eastAsia="ＭＳ 明朝" w:hAnsi="ＭＳ 明朝"/>
          <w:sz w:val="22"/>
        </w:rPr>
      </w:pPr>
    </w:p>
    <w:p w:rsidR="000B79DB" w:rsidRPr="00327C6D" w:rsidRDefault="000B79DB">
      <w:pPr>
        <w:rPr>
          <w:rFonts w:ascii="ＭＳ 明朝" w:eastAsia="ＭＳ 明朝" w:hAnsi="ＭＳ 明朝"/>
          <w:sz w:val="22"/>
        </w:rPr>
      </w:pPr>
    </w:p>
    <w:p w:rsidR="00987F1E" w:rsidRPr="00327C6D" w:rsidRDefault="00E66E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8B40AA" w:rsidRPr="00327C6D">
        <w:rPr>
          <w:rFonts w:ascii="ＭＳ 明朝" w:eastAsia="ＭＳ 明朝" w:hAnsi="ＭＳ 明朝" w:hint="eastAsia"/>
          <w:sz w:val="22"/>
        </w:rPr>
        <w:t xml:space="preserve">　その他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8788"/>
      </w:tblGrid>
      <w:tr w:rsidR="008B40AA" w:rsidRPr="00327C6D" w:rsidTr="00C93378">
        <w:trPr>
          <w:trHeight w:val="361"/>
        </w:trPr>
        <w:tc>
          <w:tcPr>
            <w:tcW w:w="8788" w:type="dxa"/>
          </w:tcPr>
          <w:p w:rsidR="008B40AA" w:rsidRDefault="000F5533" w:rsidP="00C93378">
            <w:pPr>
              <w:rPr>
                <w:rFonts w:ascii="ＭＳ 明朝" w:eastAsia="ＭＳ 明朝" w:hAnsi="ＭＳ 明朝"/>
                <w:sz w:val="22"/>
              </w:rPr>
            </w:pPr>
            <w:r w:rsidRPr="00327C6D">
              <w:rPr>
                <w:rFonts w:ascii="ＭＳ 明朝" w:eastAsia="ＭＳ 明朝" w:hAnsi="ＭＳ 明朝" w:hint="eastAsia"/>
                <w:sz w:val="22"/>
              </w:rPr>
              <w:t>事業実施に</w:t>
            </w:r>
            <w:r w:rsidR="00C93378">
              <w:rPr>
                <w:rFonts w:ascii="ＭＳ 明朝" w:eastAsia="ＭＳ 明朝" w:hAnsi="ＭＳ 明朝" w:hint="eastAsia"/>
                <w:sz w:val="22"/>
              </w:rPr>
              <w:t>あたり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独自で実施する取り組みがあれば記載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のこと</w:t>
            </w:r>
            <w:r w:rsidRPr="00327C6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C93378" w:rsidRPr="00C93378" w:rsidRDefault="00C93378" w:rsidP="000B79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9122C" w:rsidRPr="0039122C">
              <w:rPr>
                <w:rFonts w:ascii="ＭＳ 明朝" w:eastAsia="ＭＳ 明朝" w:hAnsi="ＭＳ 明朝" w:hint="eastAsia"/>
                <w:sz w:val="22"/>
              </w:rPr>
              <w:t>安全運行や利用者の安全確保、</w:t>
            </w:r>
            <w:r w:rsidR="000B79DB">
              <w:rPr>
                <w:rFonts w:ascii="ＭＳ 明朝" w:eastAsia="ＭＳ 明朝" w:hAnsi="ＭＳ 明朝" w:hint="eastAsia"/>
                <w:sz w:val="22"/>
              </w:rPr>
              <w:t>その他サービス</w:t>
            </w:r>
            <w:r w:rsidR="0039122C" w:rsidRPr="0039122C">
              <w:rPr>
                <w:rFonts w:ascii="ＭＳ 明朝" w:eastAsia="ＭＳ 明朝" w:hAnsi="ＭＳ 明朝" w:hint="eastAsia"/>
                <w:sz w:val="22"/>
              </w:rPr>
              <w:t>の向上や利用者を増やす取り組み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B40AA" w:rsidRPr="00327C6D" w:rsidTr="00C93378">
        <w:trPr>
          <w:trHeight w:val="1814"/>
        </w:trPr>
        <w:tc>
          <w:tcPr>
            <w:tcW w:w="8788" w:type="dxa"/>
          </w:tcPr>
          <w:p w:rsidR="008B40AA" w:rsidRPr="00327C6D" w:rsidRDefault="008B40AA" w:rsidP="006221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02270" w:rsidRDefault="00802270">
      <w:pPr>
        <w:rPr>
          <w:rFonts w:ascii="ＭＳ 明朝" w:eastAsia="ＭＳ 明朝" w:hAnsi="ＭＳ 明朝"/>
          <w:sz w:val="22"/>
        </w:rPr>
      </w:pPr>
    </w:p>
    <w:p w:rsidR="00802270" w:rsidRDefault="0080227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987F1E" w:rsidRDefault="00212A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９　運行開始までの工程</w:t>
      </w:r>
    </w:p>
    <w:tbl>
      <w:tblPr>
        <w:tblpPr w:leftFromText="142" w:rightFromText="142" w:vertAnchor="page" w:horzAnchor="margin" w:tblpY="1396"/>
        <w:tblW w:w="89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37"/>
        <w:gridCol w:w="1937"/>
        <w:gridCol w:w="1938"/>
        <w:gridCol w:w="1413"/>
      </w:tblGrid>
      <w:tr w:rsidR="00802270" w:rsidRPr="00802270" w:rsidTr="00802270">
        <w:trPr>
          <w:trHeight w:val="2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項　　目　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業務工程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備　考　</w:t>
            </w:r>
          </w:p>
        </w:tc>
      </w:tr>
      <w:tr w:rsidR="00802270" w:rsidRPr="00802270" w:rsidTr="00802270">
        <w:trPr>
          <w:trHeight w:val="30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１月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２月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３月</w:t>
            </w:r>
          </w:p>
        </w:tc>
        <w:tc>
          <w:tcPr>
            <w:tcW w:w="1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例　</w: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21条申請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79D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E1E7AD9" wp14:editId="125B9387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45720</wp:posOffset>
                      </wp:positionV>
                      <wp:extent cx="504825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9DB" w:rsidRDefault="000B79DB" w:rsidP="000B79DB"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E7A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9.5pt;margin-top:3.6pt;width:39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" filled="f" stroked="f">
                      <v:textbox style="mso-fit-shape-to-text:t">
                        <w:txbxContent>
                          <w:p w:rsidR="000B79DB" w:rsidRDefault="000B79DB" w:rsidP="000B79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B79DB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1E7AD9" wp14:editId="125B9387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90805</wp:posOffset>
                      </wp:positionV>
                      <wp:extent cx="5048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79DB" w:rsidRDefault="000B79DB" w:rsidP="000B79DB">
                                  <w:r>
                                    <w:rPr>
                                      <w:rFonts w:hint="eastAsia"/>
                                    </w:rPr>
                                    <w:t>許可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E7AD9" id="_x0000_s1027" type="#_x0000_t202" style="position:absolute;margin-left:36.5pt;margin-top:7.15pt;width:39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" filled="f" stroked="f">
                      <v:textbox style="mso-fit-shape-to-text:t">
                        <w:txbxContent>
                          <w:p w:rsidR="000B79DB" w:rsidRDefault="000B79DB" w:rsidP="000B79D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許可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-1421130</wp:posOffset>
                      </wp:positionH>
                      <wp:positionV relativeFrom="paragraph">
                        <wp:posOffset>149225</wp:posOffset>
                      </wp:positionV>
                      <wp:extent cx="1885950" cy="180975"/>
                      <wp:effectExtent l="0" t="19050" r="38100" b="476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1809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0B9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111.9pt;margin-top:11.75pt;width:14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" adj="20564" fillcolor="#5b9bd5 [3204]" strokecolor="#1f4d78 [1604]" strokeweight="1pt"/>
                  </w:pict>
                </mc:Fallback>
              </mc:AlternateConten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0B79DB" w:rsidP="000B79D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運行開始の２か月前までに申請</w:t>
            </w:r>
            <w:r w:rsidR="00802270"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21条申請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車両登録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79DB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道路占用等許可手続き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9DB" w:rsidRPr="00802270" w:rsidRDefault="000B79DB" w:rsidP="000B79D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2270" w:rsidRPr="00802270" w:rsidTr="00802270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70" w:rsidRPr="00802270" w:rsidRDefault="00802270" w:rsidP="008022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022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E193A" w:rsidRPr="00802270" w:rsidRDefault="005E193A">
      <w:pPr>
        <w:rPr>
          <w:rFonts w:ascii="ＭＳ 明朝" w:eastAsia="ＭＳ 明朝" w:hAnsi="ＭＳ 明朝"/>
          <w:sz w:val="22"/>
        </w:rPr>
      </w:pPr>
    </w:p>
    <w:p w:rsidR="00E700EA" w:rsidRPr="00327C6D" w:rsidRDefault="00E700EA">
      <w:pPr>
        <w:rPr>
          <w:rFonts w:ascii="ＭＳ 明朝" w:eastAsia="ＭＳ 明朝" w:hAnsi="ＭＳ 明朝"/>
          <w:sz w:val="22"/>
        </w:rPr>
      </w:pPr>
    </w:p>
    <w:sectPr w:rsidR="00E700EA" w:rsidRPr="00327C6D" w:rsidSect="00802270">
      <w:footerReference w:type="default" r:id="rId6"/>
      <w:pgSz w:w="11906" w:h="16838"/>
      <w:pgMar w:top="851" w:right="107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91" w:rsidRDefault="005A4A91" w:rsidP="005A4A91">
      <w:r>
        <w:separator/>
      </w:r>
    </w:p>
  </w:endnote>
  <w:endnote w:type="continuationSeparator" w:id="0">
    <w:p w:rsidR="005A4A91" w:rsidRDefault="005A4A91" w:rsidP="005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305313"/>
      <w:docPartObj>
        <w:docPartGallery w:val="Page Numbers (Bottom of Page)"/>
        <w:docPartUnique/>
      </w:docPartObj>
    </w:sdtPr>
    <w:sdtEndPr/>
    <w:sdtContent>
      <w:p w:rsidR="00C93378" w:rsidRDefault="00C933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455" w:rsidRPr="00A65455">
          <w:rPr>
            <w:noProof/>
            <w:lang w:val="ja-JP"/>
          </w:rPr>
          <w:t>4</w:t>
        </w:r>
        <w:r>
          <w:fldChar w:fldCharType="end"/>
        </w:r>
      </w:p>
    </w:sdtContent>
  </w:sdt>
  <w:p w:rsidR="00C93378" w:rsidRDefault="00C933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91" w:rsidRDefault="005A4A91" w:rsidP="005A4A91">
      <w:r>
        <w:separator/>
      </w:r>
    </w:p>
  </w:footnote>
  <w:footnote w:type="continuationSeparator" w:id="0">
    <w:p w:rsidR="005A4A91" w:rsidRDefault="005A4A91" w:rsidP="005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89"/>
    <w:rsid w:val="00010E79"/>
    <w:rsid w:val="0001291A"/>
    <w:rsid w:val="00057912"/>
    <w:rsid w:val="00084895"/>
    <w:rsid w:val="000B79DB"/>
    <w:rsid w:val="000C33FE"/>
    <w:rsid w:val="000F5533"/>
    <w:rsid w:val="00183E89"/>
    <w:rsid w:val="001E1D75"/>
    <w:rsid w:val="00212A4F"/>
    <w:rsid w:val="00327C6D"/>
    <w:rsid w:val="0039122C"/>
    <w:rsid w:val="0040541A"/>
    <w:rsid w:val="004B55B7"/>
    <w:rsid w:val="00556B3C"/>
    <w:rsid w:val="00576492"/>
    <w:rsid w:val="005A4A91"/>
    <w:rsid w:val="005E193A"/>
    <w:rsid w:val="006E188B"/>
    <w:rsid w:val="0076504D"/>
    <w:rsid w:val="007D6FAE"/>
    <w:rsid w:val="00802270"/>
    <w:rsid w:val="00830E12"/>
    <w:rsid w:val="00880C35"/>
    <w:rsid w:val="008B40AA"/>
    <w:rsid w:val="008C7E57"/>
    <w:rsid w:val="008F451B"/>
    <w:rsid w:val="008F6069"/>
    <w:rsid w:val="00960C8C"/>
    <w:rsid w:val="00976CD4"/>
    <w:rsid w:val="00985144"/>
    <w:rsid w:val="00987F1E"/>
    <w:rsid w:val="009E4AEF"/>
    <w:rsid w:val="00A02D9A"/>
    <w:rsid w:val="00A06124"/>
    <w:rsid w:val="00A23CAB"/>
    <w:rsid w:val="00A43E01"/>
    <w:rsid w:val="00A65455"/>
    <w:rsid w:val="00AA5255"/>
    <w:rsid w:val="00AE2968"/>
    <w:rsid w:val="00B5162F"/>
    <w:rsid w:val="00BF6A0F"/>
    <w:rsid w:val="00C21118"/>
    <w:rsid w:val="00C401AC"/>
    <w:rsid w:val="00C82408"/>
    <w:rsid w:val="00C82503"/>
    <w:rsid w:val="00C93378"/>
    <w:rsid w:val="00D058FA"/>
    <w:rsid w:val="00E109E8"/>
    <w:rsid w:val="00E17BF6"/>
    <w:rsid w:val="00E66E67"/>
    <w:rsid w:val="00E700EA"/>
    <w:rsid w:val="00E9035A"/>
    <w:rsid w:val="00E934B9"/>
    <w:rsid w:val="00EB64B4"/>
    <w:rsid w:val="00EE2F54"/>
    <w:rsid w:val="00F413E2"/>
    <w:rsid w:val="00F633A2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A34CBD"/>
  <w15:chartTrackingRefBased/>
  <w15:docId w15:val="{CF340FC3-AD5C-479F-8938-4534FB1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D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A91"/>
  </w:style>
  <w:style w:type="paragraph" w:styleId="a8">
    <w:name w:val="footer"/>
    <w:basedOn w:val="a"/>
    <w:link w:val="a9"/>
    <w:uiPriority w:val="99"/>
    <w:unhideWhenUsed/>
    <w:rsid w:val="005A4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5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ogu90525</dc:creator>
  <cp:keywords/>
  <dc:description/>
  <cp:lastModifiedBy>ous11016@city.oshu.iwate.jp</cp:lastModifiedBy>
  <cp:revision>36</cp:revision>
  <cp:lastPrinted>2024-11-06T11:31:00Z</cp:lastPrinted>
  <dcterms:created xsi:type="dcterms:W3CDTF">2023-12-06T02:39:00Z</dcterms:created>
  <dcterms:modified xsi:type="dcterms:W3CDTF">2024-11-06T12:07:00Z</dcterms:modified>
</cp:coreProperties>
</file>