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77777777" w:rsidR="00A630FD" w:rsidRDefault="005846B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協力予定事業者調書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8FC9E8" w14:textId="2BFEE6EC" w:rsidR="00A630FD" w:rsidRDefault="00A630FD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CEDC02D" w14:textId="77777777" w:rsidR="00175828" w:rsidRDefault="00175828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ED09A46" w14:textId="1C356755" w:rsidR="00A630FD" w:rsidRDefault="005846B0" w:rsidP="00175828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23BB62BF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23E83F7D" w:rsidR="00A630FD" w:rsidRDefault="00025789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025789">
        <w:rPr>
          <w:rFonts w:asciiTheme="minorEastAsia" w:eastAsiaTheme="minorEastAsia" w:hAnsiTheme="minorEastAsia" w:hint="eastAsia"/>
          <w:sz w:val="22"/>
        </w:rPr>
        <w:t>奥州市観光デジタルマップ等導入業務</w:t>
      </w:r>
      <w:r w:rsidR="005846B0">
        <w:rPr>
          <w:rFonts w:asciiTheme="minorEastAsia" w:eastAsiaTheme="minorEastAsia" w:hAnsiTheme="minorEastAsia" w:hint="eastAsia"/>
          <w:sz w:val="22"/>
        </w:rPr>
        <w:t>にあたり、業務協力を予定している事業者は、下記のとおりです。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5460"/>
        <w:gridCol w:w="3300"/>
      </w:tblGrid>
      <w:tr w:rsidR="00A630FD" w14:paraId="2173B768" w14:textId="77777777" w:rsidTr="006A79FA">
        <w:tc>
          <w:tcPr>
            <w:tcW w:w="528" w:type="dxa"/>
            <w:vAlign w:val="center"/>
          </w:tcPr>
          <w:p w14:paraId="499380C7" w14:textId="77777777" w:rsidR="00A630FD" w:rsidRDefault="00A630FD">
            <w:pPr>
              <w:jc w:val="center"/>
              <w:rPr>
                <w:sz w:val="22"/>
              </w:rPr>
            </w:pPr>
          </w:p>
        </w:tc>
        <w:tc>
          <w:tcPr>
            <w:tcW w:w="5460" w:type="dxa"/>
            <w:vAlign w:val="center"/>
          </w:tcPr>
          <w:p w14:paraId="3AC03CB1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300" w:type="dxa"/>
            <w:vAlign w:val="center"/>
          </w:tcPr>
          <w:p w14:paraId="7BE52970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</w:tr>
      <w:tr w:rsidR="00A630FD" w14:paraId="5FC960CC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6F4FE53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460" w:type="dxa"/>
            <w:vAlign w:val="center"/>
          </w:tcPr>
          <w:p w14:paraId="6719B0BE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F9E5EB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59A539D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32A914B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B8CBD5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0148C565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26455928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4B93594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460" w:type="dxa"/>
            <w:vAlign w:val="center"/>
          </w:tcPr>
          <w:p w14:paraId="6ED52F64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388026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3D19CB7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6B75C3C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FE4F5C6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2DB57B3B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70C419A7" w14:textId="77777777" w:rsidTr="006A79FA">
        <w:trPr>
          <w:trHeight w:val="1993"/>
        </w:trPr>
        <w:tc>
          <w:tcPr>
            <w:tcW w:w="528" w:type="dxa"/>
            <w:vAlign w:val="center"/>
          </w:tcPr>
          <w:p w14:paraId="4D7A1B63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460" w:type="dxa"/>
            <w:vAlign w:val="center"/>
          </w:tcPr>
          <w:p w14:paraId="6079863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311F09B5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0EC425C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15EAA9B3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667D006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64858174" w14:textId="77777777" w:rsidR="00A630FD" w:rsidRDefault="00A630FD">
            <w:pPr>
              <w:rPr>
                <w:sz w:val="22"/>
              </w:rPr>
            </w:pPr>
          </w:p>
        </w:tc>
      </w:tr>
    </w:tbl>
    <w:p w14:paraId="2E1905B1" w14:textId="14D7B456" w:rsidR="00A630FD" w:rsidRDefault="006A79FA" w:rsidP="006A79F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欄が不足する場合、適宜、行を追加すること。</w:t>
      </w:r>
    </w:p>
    <w:sectPr w:rsidR="00A630FD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77777777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025789"/>
    <w:rsid w:val="00175828"/>
    <w:rsid w:val="00334B16"/>
    <w:rsid w:val="005846B0"/>
    <w:rsid w:val="006A79FA"/>
    <w:rsid w:val="007202BA"/>
    <w:rsid w:val="00954CBF"/>
    <w:rsid w:val="00A630FD"/>
    <w:rsid w:val="00F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奥州市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ous11737@city.oshu.iwate.jp</cp:lastModifiedBy>
  <cp:revision>2</cp:revision>
  <dcterms:created xsi:type="dcterms:W3CDTF">2024-06-06T09:29:00Z</dcterms:created>
  <dcterms:modified xsi:type="dcterms:W3CDTF">2024-06-06T09:30:00Z</dcterms:modified>
</cp:coreProperties>
</file>