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77" w:rsidRDefault="001E001C" w:rsidP="00B7512D">
      <w:pPr>
        <w:ind w:leftChars="300" w:left="630" w:firstLineChars="3226" w:firstLine="6775"/>
        <w:jc w:val="right"/>
      </w:pPr>
      <w:bookmarkStart w:id="0" w:name="_GoBack"/>
      <w:bookmarkEnd w:id="0"/>
      <w:r>
        <w:rPr>
          <w:rFonts w:hint="eastAsia"/>
        </w:rPr>
        <w:t>令和</w:t>
      </w:r>
      <w:r w:rsidR="003F4C77">
        <w:rPr>
          <w:rFonts w:hint="eastAsia"/>
        </w:rPr>
        <w:t xml:space="preserve">    年    月    日</w:t>
      </w:r>
    </w:p>
    <w:p w:rsidR="00B7512D" w:rsidRDefault="00B7512D" w:rsidP="009831E3">
      <w:pPr>
        <w:ind w:leftChars="300" w:left="630"/>
        <w:jc w:val="center"/>
      </w:pPr>
      <w:r>
        <w:rPr>
          <w:rFonts w:hint="eastAsia"/>
        </w:rPr>
        <w:t>変更内容報告書</w:t>
      </w:r>
    </w:p>
    <w:p w:rsidR="00B7512D" w:rsidRDefault="003F4C77" w:rsidP="009831E3">
      <w:pPr>
        <w:ind w:leftChars="300" w:left="630"/>
        <w:jc w:val="left"/>
      </w:pPr>
      <w:r>
        <w:rPr>
          <w:rFonts w:hint="eastAsia"/>
        </w:rPr>
        <w:t>奥州市長      様</w:t>
      </w:r>
    </w:p>
    <w:p w:rsidR="003F4C77" w:rsidRDefault="003F4C77" w:rsidP="00B54D73">
      <w:pPr>
        <w:wordWrap w:val="0"/>
        <w:ind w:leftChars="300" w:left="630" w:firstLineChars="2271" w:firstLine="4769"/>
        <w:jc w:val="right"/>
      </w:pPr>
      <w:r>
        <w:rPr>
          <w:rFonts w:hint="eastAsia"/>
        </w:rPr>
        <w:t xml:space="preserve">金融機関名                                </w:t>
      </w:r>
      <w:r w:rsidR="00B54D73">
        <w:rPr>
          <w:rFonts w:hint="eastAsia"/>
        </w:rPr>
        <w:t xml:space="preserve">　　</w:t>
      </w:r>
    </w:p>
    <w:p w:rsidR="003F4C77" w:rsidRPr="00F7060D" w:rsidRDefault="003F4C77" w:rsidP="00F7060D">
      <w:pPr>
        <w:jc w:val="left"/>
      </w:pPr>
    </w:p>
    <w:p w:rsidR="003F4C77" w:rsidRDefault="00FD3B33" w:rsidP="00F7060D">
      <w:pPr>
        <w:ind w:leftChars="300" w:left="630" w:firstLineChars="100" w:firstLine="210"/>
        <w:jc w:val="left"/>
      </w:pPr>
      <w:r>
        <w:rPr>
          <w:rFonts w:hint="eastAsia"/>
        </w:rPr>
        <w:t>奥州市中小企業融資あっせん</w:t>
      </w:r>
      <w:r w:rsidR="003F4C77">
        <w:rPr>
          <w:rFonts w:hint="eastAsia"/>
        </w:rPr>
        <w:t>制度に係る融資の決定を受けた者について、下記のとおり変更がありましたので報告します。</w:t>
      </w:r>
    </w:p>
    <w:p w:rsidR="003F4C77" w:rsidRDefault="003F4C77" w:rsidP="00FF10D1">
      <w:pPr>
        <w:ind w:leftChars="300" w:left="630"/>
        <w:jc w:val="center"/>
      </w:pPr>
      <w:r>
        <w:rPr>
          <w:rFonts w:hint="eastAsia"/>
        </w:rPr>
        <w:t>記</w:t>
      </w:r>
    </w:p>
    <w:p w:rsidR="003F4C77" w:rsidRDefault="003F4C77" w:rsidP="00FF10D1">
      <w:pPr>
        <w:ind w:leftChars="300" w:left="630"/>
        <w:jc w:val="left"/>
      </w:pPr>
      <w:r>
        <w:rPr>
          <w:rFonts w:hint="eastAsia"/>
        </w:rPr>
        <w:t>１  融資の決定を受けた者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8"/>
        <w:gridCol w:w="2665"/>
        <w:gridCol w:w="1928"/>
        <w:gridCol w:w="2665"/>
      </w:tblGrid>
      <w:tr w:rsidR="003F4C77" w:rsidTr="00FF10D1">
        <w:trPr>
          <w:trHeight w:hRule="exact" w:val="454"/>
        </w:trPr>
        <w:tc>
          <w:tcPr>
            <w:tcW w:w="1928" w:type="dxa"/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258" w:type="dxa"/>
            <w:gridSpan w:val="3"/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奥州市</w:t>
            </w:r>
          </w:p>
        </w:tc>
      </w:tr>
      <w:tr w:rsidR="00792804" w:rsidTr="00FF10D1">
        <w:trPr>
          <w:cantSplit/>
          <w:trHeight w:hRule="exact" w:val="454"/>
        </w:trPr>
        <w:tc>
          <w:tcPr>
            <w:tcW w:w="1928" w:type="dxa"/>
            <w:vMerge w:val="restart"/>
            <w:vAlign w:val="center"/>
          </w:tcPr>
          <w:p w:rsidR="00792804" w:rsidRDefault="00792804" w:rsidP="00FF10D1">
            <w:pPr>
              <w:jc w:val="left"/>
            </w:pPr>
            <w:r>
              <w:rPr>
                <w:rFonts w:hint="eastAsia"/>
              </w:rPr>
              <w:t>氏名（法人名）</w:t>
            </w:r>
          </w:p>
        </w:tc>
        <w:tc>
          <w:tcPr>
            <w:tcW w:w="2665" w:type="dxa"/>
            <w:tcBorders>
              <w:bottom w:val="dashed" w:sz="4" w:space="0" w:color="auto"/>
            </w:tcBorders>
            <w:vAlign w:val="bottom"/>
          </w:tcPr>
          <w:p w:rsidR="00792804" w:rsidRDefault="00792804" w:rsidP="00FF10D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792804" w:rsidRPr="00481D28" w:rsidRDefault="00792804" w:rsidP="00FF10D1">
            <w:pPr>
              <w:jc w:val="left"/>
            </w:pPr>
            <w:r w:rsidRPr="00481D28">
              <w:rPr>
                <w:rFonts w:hint="eastAsia"/>
              </w:rPr>
              <w:t>貸付番号</w:t>
            </w:r>
          </w:p>
        </w:tc>
        <w:tc>
          <w:tcPr>
            <w:tcW w:w="2665" w:type="dxa"/>
            <w:vMerge w:val="restart"/>
            <w:vAlign w:val="center"/>
          </w:tcPr>
          <w:p w:rsidR="00792804" w:rsidRDefault="00792804" w:rsidP="00FF10D1">
            <w:pPr>
              <w:jc w:val="left"/>
            </w:pPr>
          </w:p>
        </w:tc>
      </w:tr>
      <w:tr w:rsidR="00792804" w:rsidTr="00FF10D1">
        <w:trPr>
          <w:cantSplit/>
          <w:trHeight w:hRule="exact" w:val="454"/>
        </w:trPr>
        <w:tc>
          <w:tcPr>
            <w:tcW w:w="1928" w:type="dxa"/>
            <w:vMerge/>
            <w:vAlign w:val="center"/>
          </w:tcPr>
          <w:p w:rsidR="00792804" w:rsidRDefault="00792804" w:rsidP="00FF10D1">
            <w:pPr>
              <w:jc w:val="left"/>
            </w:pPr>
          </w:p>
        </w:tc>
        <w:tc>
          <w:tcPr>
            <w:tcW w:w="2665" w:type="dxa"/>
            <w:tcBorders>
              <w:top w:val="dashed" w:sz="4" w:space="0" w:color="auto"/>
            </w:tcBorders>
            <w:vAlign w:val="bottom"/>
          </w:tcPr>
          <w:p w:rsidR="00792804" w:rsidRDefault="00792804" w:rsidP="00FF10D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代表者：</w:t>
            </w:r>
          </w:p>
        </w:tc>
        <w:tc>
          <w:tcPr>
            <w:tcW w:w="1928" w:type="dxa"/>
            <w:vMerge/>
            <w:vAlign w:val="center"/>
          </w:tcPr>
          <w:p w:rsidR="00792804" w:rsidRPr="00481D28" w:rsidRDefault="00792804" w:rsidP="00FF10D1">
            <w:pPr>
              <w:jc w:val="left"/>
            </w:pPr>
          </w:p>
        </w:tc>
        <w:tc>
          <w:tcPr>
            <w:tcW w:w="2665" w:type="dxa"/>
            <w:vMerge/>
            <w:vAlign w:val="center"/>
          </w:tcPr>
          <w:p w:rsidR="00792804" w:rsidRDefault="00792804" w:rsidP="00FF10D1">
            <w:pPr>
              <w:jc w:val="left"/>
            </w:pPr>
          </w:p>
        </w:tc>
      </w:tr>
      <w:tr w:rsidR="003F4C77" w:rsidTr="00FF10D1">
        <w:trPr>
          <w:cantSplit/>
          <w:trHeight w:hRule="exact" w:val="454"/>
        </w:trPr>
        <w:tc>
          <w:tcPr>
            <w:tcW w:w="1928" w:type="dxa"/>
            <w:vMerge w:val="restart"/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融資実行額</w:t>
            </w:r>
          </w:p>
        </w:tc>
        <w:tc>
          <w:tcPr>
            <w:tcW w:w="2665" w:type="dxa"/>
            <w:vMerge w:val="restart"/>
            <w:vAlign w:val="center"/>
          </w:tcPr>
          <w:p w:rsidR="003F4C77" w:rsidRDefault="003F4C77" w:rsidP="009831E3">
            <w:pPr>
              <w:ind w:firstLineChars="900" w:firstLine="1890"/>
              <w:jc w:val="left"/>
            </w:pPr>
            <w:r>
              <w:rPr>
                <w:rFonts w:hint="eastAsia"/>
              </w:rPr>
              <w:t>円</w:t>
            </w:r>
          </w:p>
        </w:tc>
        <w:tc>
          <w:tcPr>
            <w:tcW w:w="1928" w:type="dxa"/>
            <w:vMerge w:val="restart"/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返済期間</w:t>
            </w:r>
          </w:p>
        </w:tc>
        <w:tc>
          <w:tcPr>
            <w:tcW w:w="2665" w:type="dxa"/>
            <w:tcBorders>
              <w:bottom w:val="dashed" w:sz="4" w:space="0" w:color="auto"/>
            </w:tcBorders>
            <w:vAlign w:val="center"/>
          </w:tcPr>
          <w:p w:rsidR="003F4C77" w:rsidRDefault="00F7060D" w:rsidP="00FF10D1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792804">
              <w:rPr>
                <w:rFonts w:hint="eastAsia"/>
              </w:rPr>
              <w:t>箇月</w:t>
            </w:r>
          </w:p>
        </w:tc>
      </w:tr>
      <w:tr w:rsidR="003F4C77" w:rsidTr="00FF10D1">
        <w:trPr>
          <w:cantSplit/>
          <w:trHeight w:hRule="exact" w:val="454"/>
        </w:trPr>
        <w:tc>
          <w:tcPr>
            <w:tcW w:w="1928" w:type="dxa"/>
            <w:vMerge/>
            <w:vAlign w:val="center"/>
          </w:tcPr>
          <w:p w:rsidR="003F4C77" w:rsidRDefault="003F4C77" w:rsidP="00FF10D1">
            <w:pPr>
              <w:jc w:val="left"/>
            </w:pPr>
          </w:p>
        </w:tc>
        <w:tc>
          <w:tcPr>
            <w:tcW w:w="2665" w:type="dxa"/>
            <w:vMerge/>
            <w:vAlign w:val="center"/>
          </w:tcPr>
          <w:p w:rsidR="003F4C77" w:rsidRDefault="003F4C77" w:rsidP="00FF10D1">
            <w:pPr>
              <w:jc w:val="left"/>
            </w:pPr>
          </w:p>
        </w:tc>
        <w:tc>
          <w:tcPr>
            <w:tcW w:w="1928" w:type="dxa"/>
            <w:vMerge/>
            <w:vAlign w:val="center"/>
          </w:tcPr>
          <w:p w:rsidR="003F4C77" w:rsidRDefault="003F4C77" w:rsidP="00FF10D1">
            <w:pPr>
              <w:jc w:val="left"/>
            </w:pPr>
          </w:p>
        </w:tc>
        <w:tc>
          <w:tcPr>
            <w:tcW w:w="2665" w:type="dxa"/>
            <w:tcBorders>
              <w:top w:val="dashed" w:sz="4" w:space="0" w:color="auto"/>
            </w:tcBorders>
            <w:vAlign w:val="center"/>
          </w:tcPr>
          <w:p w:rsidR="003F4C77" w:rsidRDefault="003F4C77" w:rsidP="00FF10D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据置期間：</w:t>
            </w:r>
            <w:r w:rsidR="00792804">
              <w:rPr>
                <w:rFonts w:hint="eastAsia"/>
                <w:sz w:val="18"/>
                <w:szCs w:val="18"/>
              </w:rPr>
              <w:t xml:space="preserve">           箇月</w:t>
            </w:r>
          </w:p>
        </w:tc>
      </w:tr>
      <w:tr w:rsidR="003F4C77" w:rsidTr="00FF10D1">
        <w:trPr>
          <w:trHeight w:hRule="exact" w:val="454"/>
        </w:trPr>
        <w:tc>
          <w:tcPr>
            <w:tcW w:w="1928" w:type="dxa"/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融資実行年月日</w:t>
            </w:r>
          </w:p>
        </w:tc>
        <w:tc>
          <w:tcPr>
            <w:tcW w:w="2665" w:type="dxa"/>
            <w:vAlign w:val="center"/>
          </w:tcPr>
          <w:p w:rsidR="003F4C77" w:rsidRDefault="003F4C77" w:rsidP="009831E3">
            <w:pPr>
              <w:ind w:firstLineChars="400" w:firstLine="840"/>
              <w:jc w:val="left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1928" w:type="dxa"/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支払期限</w:t>
            </w:r>
          </w:p>
        </w:tc>
        <w:tc>
          <w:tcPr>
            <w:tcW w:w="2665" w:type="dxa"/>
            <w:vAlign w:val="center"/>
          </w:tcPr>
          <w:p w:rsidR="003F4C77" w:rsidRDefault="00FE6CC2" w:rsidP="00FF10D1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3F4C77">
              <w:rPr>
                <w:rFonts w:hint="eastAsia"/>
              </w:rPr>
              <w:t xml:space="preserve">   年    月    日</w:t>
            </w:r>
          </w:p>
        </w:tc>
      </w:tr>
    </w:tbl>
    <w:p w:rsidR="003F4C77" w:rsidRDefault="003F4C77" w:rsidP="00BB088D">
      <w:pPr>
        <w:ind w:firstLineChars="300" w:firstLine="630"/>
        <w:jc w:val="left"/>
      </w:pPr>
      <w:r>
        <w:rPr>
          <w:rFonts w:hint="eastAsia"/>
        </w:rPr>
        <w:t>２  変更内容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7493"/>
      </w:tblGrid>
      <w:tr w:rsidR="003F4C77" w:rsidTr="00BB088D">
        <w:tc>
          <w:tcPr>
            <w:tcW w:w="22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  <w:spacing w:val="210"/>
                <w:kern w:val="0"/>
                <w:fitText w:val="840" w:id="1636542976"/>
              </w:rPr>
              <w:t>項</w:t>
            </w:r>
            <w:r>
              <w:rPr>
                <w:rFonts w:hint="eastAsia"/>
                <w:kern w:val="0"/>
                <w:fitText w:val="840" w:id="1636542976"/>
              </w:rPr>
              <w:t>目</w:t>
            </w:r>
          </w:p>
        </w:tc>
        <w:tc>
          <w:tcPr>
            <w:tcW w:w="74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  <w:spacing w:val="105"/>
                <w:kern w:val="0"/>
                <w:fitText w:val="3150" w:id="1636542977"/>
              </w:rPr>
              <w:t>具体的内容・措</w:t>
            </w:r>
            <w:r>
              <w:rPr>
                <w:rFonts w:hint="eastAsia"/>
                <w:kern w:val="0"/>
                <w:fitText w:val="3150" w:id="1636542977"/>
              </w:rPr>
              <w:t>置</w:t>
            </w:r>
          </w:p>
        </w:tc>
      </w:tr>
      <w:tr w:rsidR="003F4C77" w:rsidTr="00BB088D">
        <w:trPr>
          <w:cantSplit/>
          <w:trHeight w:val="702"/>
        </w:trPr>
        <w:tc>
          <w:tcPr>
            <w:tcW w:w="22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１  廃    業</w:t>
            </w:r>
          </w:p>
        </w:tc>
        <w:tc>
          <w:tcPr>
            <w:tcW w:w="74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4C77" w:rsidRPr="00481D28" w:rsidRDefault="003F4C77" w:rsidP="00FF10D1">
            <w:pPr>
              <w:jc w:val="left"/>
            </w:pPr>
            <w:r w:rsidRPr="00481D28">
              <w:rPr>
                <w:rFonts w:hint="eastAsia"/>
              </w:rPr>
              <w:t>〔理由〕</w:t>
            </w:r>
          </w:p>
          <w:p w:rsidR="009831E3" w:rsidRPr="00481D28" w:rsidRDefault="00792804" w:rsidP="00FF10D1">
            <w:pPr>
              <w:jc w:val="left"/>
            </w:pPr>
            <w:r>
              <w:rPr>
                <w:rFonts w:hint="eastAsia"/>
              </w:rPr>
              <w:t>〔廃業日〕</w:t>
            </w:r>
            <w:r w:rsidR="009831E3" w:rsidRPr="00481D28">
              <w:rPr>
                <w:rFonts w:hint="eastAsia"/>
              </w:rPr>
              <w:t>令和　　年　　月　　日</w:t>
            </w:r>
          </w:p>
        </w:tc>
      </w:tr>
      <w:tr w:rsidR="003F4C77" w:rsidTr="00BB088D">
        <w:trPr>
          <w:cantSplit/>
        </w:trPr>
        <w:tc>
          <w:tcPr>
            <w:tcW w:w="2234" w:type="dxa"/>
            <w:vMerge/>
            <w:tcBorders>
              <w:righ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3F4C77" w:rsidRPr="00481D28" w:rsidRDefault="003F4C77" w:rsidP="00FF10D1">
            <w:pPr>
              <w:jc w:val="left"/>
            </w:pPr>
            <w:r w:rsidRPr="00481D28">
              <w:rPr>
                <w:rFonts w:hint="eastAsia"/>
              </w:rPr>
              <w:t xml:space="preserve">〔債務履行〕 ・一括返済  ・継続返済 </w:t>
            </w:r>
            <w:r w:rsidR="00BB088D">
              <w:rPr>
                <w:rFonts w:hint="eastAsia"/>
              </w:rPr>
              <w:t>（相続者</w:t>
            </w:r>
            <w:r w:rsidRPr="00481D28">
              <w:rPr>
                <w:rFonts w:hint="eastAsia"/>
              </w:rPr>
              <w:t>名</w:t>
            </w:r>
            <w:r w:rsidR="00BB088D">
              <w:rPr>
                <w:rFonts w:hint="eastAsia"/>
              </w:rPr>
              <w:t xml:space="preserve">              　</w:t>
            </w:r>
            <w:r w:rsidRPr="00481D28">
              <w:rPr>
                <w:rFonts w:hint="eastAsia"/>
              </w:rPr>
              <w:t xml:space="preserve">   ）</w:t>
            </w:r>
          </w:p>
          <w:p w:rsidR="009831E3" w:rsidRPr="00481D28" w:rsidRDefault="003F4C77" w:rsidP="00BB088D">
            <w:pPr>
              <w:ind w:firstLineChars="650" w:firstLine="1365"/>
              <w:jc w:val="left"/>
            </w:pPr>
            <w:r w:rsidRPr="00481D28">
              <w:rPr>
                <w:rFonts w:hint="eastAsia"/>
              </w:rPr>
              <w:t>・その他（                     ）</w:t>
            </w:r>
          </w:p>
        </w:tc>
      </w:tr>
      <w:tr w:rsidR="003F4C77" w:rsidTr="00BB088D">
        <w:trPr>
          <w:cantSplit/>
        </w:trPr>
        <w:tc>
          <w:tcPr>
            <w:tcW w:w="2234" w:type="dxa"/>
            <w:vMerge w:val="restart"/>
            <w:tcBorders>
              <w:righ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２  名義変更</w:t>
            </w: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3F4C77" w:rsidRPr="00481D28" w:rsidRDefault="009831E3" w:rsidP="00FF10D1">
            <w:pPr>
              <w:jc w:val="left"/>
            </w:pPr>
            <w:r w:rsidRPr="00481D28">
              <w:rPr>
                <w:rFonts w:hint="eastAsia"/>
              </w:rPr>
              <w:t>〔変更後の名義</w:t>
            </w:r>
            <w:r w:rsidR="003F4C77" w:rsidRPr="00481D28">
              <w:rPr>
                <w:rFonts w:hint="eastAsia"/>
              </w:rPr>
              <w:t>〕</w:t>
            </w:r>
          </w:p>
          <w:p w:rsidR="003F4C77" w:rsidRPr="00481D28" w:rsidRDefault="00792804" w:rsidP="00FF10D1">
            <w:pPr>
              <w:jc w:val="left"/>
            </w:pPr>
            <w:r>
              <w:rPr>
                <w:rFonts w:hint="eastAsia"/>
              </w:rPr>
              <w:t>〔理由〕</w:t>
            </w:r>
          </w:p>
          <w:p w:rsidR="009831E3" w:rsidRPr="00481D28" w:rsidRDefault="009831E3" w:rsidP="00FF10D1">
            <w:pPr>
              <w:jc w:val="left"/>
            </w:pPr>
            <w:r w:rsidRPr="00481D28">
              <w:rPr>
                <w:rFonts w:hint="eastAsia"/>
              </w:rPr>
              <w:t>〔変更日〕令和　　年　　月　　日</w:t>
            </w:r>
          </w:p>
        </w:tc>
      </w:tr>
      <w:tr w:rsidR="003F4C77" w:rsidTr="00BB088D">
        <w:trPr>
          <w:cantSplit/>
        </w:trPr>
        <w:tc>
          <w:tcPr>
            <w:tcW w:w="2234" w:type="dxa"/>
            <w:vMerge/>
            <w:tcBorders>
              <w:righ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3F4C77" w:rsidRPr="00481D28" w:rsidRDefault="003F4C77" w:rsidP="00FF10D1">
            <w:pPr>
              <w:jc w:val="left"/>
            </w:pPr>
            <w:r w:rsidRPr="00481D28">
              <w:rPr>
                <w:rFonts w:hint="eastAsia"/>
              </w:rPr>
              <w:t>〔債務履行〕 ・</w:t>
            </w:r>
            <w:r w:rsidR="00BB088D">
              <w:rPr>
                <w:rFonts w:hint="eastAsia"/>
              </w:rPr>
              <w:t>一括返済　・</w:t>
            </w:r>
            <w:r w:rsidRPr="00481D28">
              <w:rPr>
                <w:rFonts w:hint="eastAsia"/>
              </w:rPr>
              <w:t>継続返済  ・その他（</w:t>
            </w:r>
            <w:r w:rsidR="00BB088D">
              <w:rPr>
                <w:rFonts w:hint="eastAsia"/>
              </w:rPr>
              <w:t xml:space="preserve">              </w:t>
            </w:r>
            <w:r w:rsidRPr="00481D28">
              <w:rPr>
                <w:rFonts w:hint="eastAsia"/>
              </w:rPr>
              <w:t xml:space="preserve">    ）</w:t>
            </w:r>
          </w:p>
        </w:tc>
      </w:tr>
      <w:tr w:rsidR="003F4C77" w:rsidTr="00BB088D">
        <w:trPr>
          <w:trHeight w:hRule="exact" w:val="846"/>
        </w:trPr>
        <w:tc>
          <w:tcPr>
            <w:tcW w:w="2234" w:type="dxa"/>
            <w:tcBorders>
              <w:righ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３  市内転居</w:t>
            </w: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3F4C77" w:rsidRPr="00481D28" w:rsidRDefault="00792804" w:rsidP="00FF10D1">
            <w:pPr>
              <w:jc w:val="left"/>
            </w:pPr>
            <w:r>
              <w:rPr>
                <w:rFonts w:hint="eastAsia"/>
              </w:rPr>
              <w:t>〔住所（所在地）〕</w:t>
            </w:r>
            <w:r w:rsidR="003F4C77" w:rsidRPr="00481D28">
              <w:rPr>
                <w:rFonts w:hint="eastAsia"/>
              </w:rPr>
              <w:t>奥州市</w:t>
            </w:r>
          </w:p>
          <w:p w:rsidR="009831E3" w:rsidRPr="00481D28" w:rsidRDefault="00792804" w:rsidP="00E36A4D">
            <w:pPr>
              <w:jc w:val="left"/>
            </w:pPr>
            <w:r>
              <w:rPr>
                <w:rFonts w:hint="eastAsia"/>
              </w:rPr>
              <w:t>〔転居日〕</w:t>
            </w:r>
            <w:r w:rsidR="009831E3" w:rsidRPr="00481D28">
              <w:rPr>
                <w:rFonts w:hint="eastAsia"/>
              </w:rPr>
              <w:t>令和　　年　　月　　日</w:t>
            </w:r>
          </w:p>
        </w:tc>
      </w:tr>
      <w:tr w:rsidR="003F4C77" w:rsidTr="00BB088D">
        <w:trPr>
          <w:trHeight w:hRule="exact" w:val="1205"/>
        </w:trPr>
        <w:tc>
          <w:tcPr>
            <w:tcW w:w="2234" w:type="dxa"/>
            <w:tcBorders>
              <w:righ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４  市外転出</w:t>
            </w: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BB088D" w:rsidRPr="00481D28" w:rsidRDefault="00BB088D" w:rsidP="00BB088D">
            <w:pPr>
              <w:jc w:val="left"/>
            </w:pPr>
            <w:r>
              <w:rPr>
                <w:rFonts w:hint="eastAsia"/>
              </w:rPr>
              <w:t>〔住所（所在地）〕</w:t>
            </w:r>
          </w:p>
          <w:p w:rsidR="009831E3" w:rsidRDefault="00481D28" w:rsidP="00FF10D1">
            <w:pPr>
              <w:jc w:val="left"/>
            </w:pPr>
            <w:r w:rsidRPr="00481D28">
              <w:rPr>
                <w:rFonts w:hint="eastAsia"/>
              </w:rPr>
              <w:t>〔転出</w:t>
            </w:r>
            <w:r w:rsidR="00BB088D">
              <w:rPr>
                <w:rFonts w:hint="eastAsia"/>
              </w:rPr>
              <w:t>日〕</w:t>
            </w:r>
            <w:r w:rsidR="009831E3" w:rsidRPr="00481D28">
              <w:rPr>
                <w:rFonts w:hint="eastAsia"/>
              </w:rPr>
              <w:t>令和　　年　　月　　日</w:t>
            </w:r>
          </w:p>
          <w:p w:rsidR="00BB088D" w:rsidRPr="00481D28" w:rsidRDefault="00BB088D" w:rsidP="00FF10D1">
            <w:pPr>
              <w:jc w:val="left"/>
            </w:pPr>
            <w:r w:rsidRPr="00481D28">
              <w:rPr>
                <w:rFonts w:hint="eastAsia"/>
              </w:rPr>
              <w:t>〔債務履行〕 ・</w:t>
            </w:r>
            <w:r>
              <w:rPr>
                <w:rFonts w:hint="eastAsia"/>
              </w:rPr>
              <w:t>一括返済　・</w:t>
            </w:r>
            <w:r w:rsidRPr="00481D28">
              <w:rPr>
                <w:rFonts w:hint="eastAsia"/>
              </w:rPr>
              <w:t>継続返済  ・その他（</w:t>
            </w:r>
            <w:r>
              <w:rPr>
                <w:rFonts w:hint="eastAsia"/>
              </w:rPr>
              <w:t xml:space="preserve">                </w:t>
            </w:r>
            <w:r w:rsidRPr="00481D28">
              <w:rPr>
                <w:rFonts w:hint="eastAsia"/>
              </w:rPr>
              <w:t xml:space="preserve">  ）</w:t>
            </w:r>
          </w:p>
        </w:tc>
      </w:tr>
      <w:tr w:rsidR="00BB088D" w:rsidTr="00BB088D">
        <w:trPr>
          <w:trHeight w:hRule="exact" w:val="567"/>
        </w:trPr>
        <w:tc>
          <w:tcPr>
            <w:tcW w:w="2234" w:type="dxa"/>
            <w:tcBorders>
              <w:right w:val="double" w:sz="4" w:space="0" w:color="auto"/>
            </w:tcBorders>
            <w:vAlign w:val="center"/>
          </w:tcPr>
          <w:p w:rsidR="00BB088D" w:rsidRDefault="00BB088D" w:rsidP="009831E3">
            <w:pPr>
              <w:spacing w:line="240" w:lineRule="exact"/>
            </w:pPr>
            <w:r>
              <w:rPr>
                <w:rFonts w:hint="eastAsia"/>
              </w:rPr>
              <w:t>５　代表者変更</w:t>
            </w: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BB088D" w:rsidRDefault="00BB088D" w:rsidP="00FF10D1">
            <w:pPr>
              <w:jc w:val="left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  <w:kern w:val="0"/>
              </w:rPr>
              <w:t>旧</w:t>
            </w:r>
            <w:r>
              <w:rPr>
                <w:rFonts w:hint="eastAsia"/>
              </w:rPr>
              <w:t>〕　　　　　　　　　　　→〔</w:t>
            </w:r>
            <w:r>
              <w:rPr>
                <w:rFonts w:hint="eastAsia"/>
                <w:kern w:val="0"/>
              </w:rPr>
              <w:t>新</w:t>
            </w:r>
            <w:r>
              <w:rPr>
                <w:rFonts w:hint="eastAsia"/>
              </w:rPr>
              <w:t>〕</w:t>
            </w:r>
          </w:p>
        </w:tc>
      </w:tr>
      <w:tr w:rsidR="003F4C77" w:rsidTr="00BB088D">
        <w:trPr>
          <w:trHeight w:hRule="exact" w:val="567"/>
        </w:trPr>
        <w:tc>
          <w:tcPr>
            <w:tcW w:w="2234" w:type="dxa"/>
            <w:tcBorders>
              <w:right w:val="double" w:sz="4" w:space="0" w:color="auto"/>
            </w:tcBorders>
            <w:vAlign w:val="center"/>
          </w:tcPr>
          <w:p w:rsidR="003F4C77" w:rsidRDefault="00BB088D" w:rsidP="009831E3">
            <w:pPr>
              <w:spacing w:line="240" w:lineRule="exact"/>
            </w:pPr>
            <w:r>
              <w:rPr>
                <w:rFonts w:hint="eastAsia"/>
              </w:rPr>
              <w:t>６</w:t>
            </w:r>
            <w:r w:rsidR="003F4C77">
              <w:rPr>
                <w:rFonts w:hint="eastAsia"/>
              </w:rPr>
              <w:t xml:space="preserve">  連帯保証人変更</w:t>
            </w: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別紙「連帯保証人追加（変更）届」提出</w:t>
            </w:r>
          </w:p>
        </w:tc>
      </w:tr>
      <w:tr w:rsidR="003F4C77" w:rsidTr="00BB088D">
        <w:trPr>
          <w:trHeight w:val="1333"/>
        </w:trPr>
        <w:tc>
          <w:tcPr>
            <w:tcW w:w="2234" w:type="dxa"/>
            <w:tcBorders>
              <w:right w:val="double" w:sz="4" w:space="0" w:color="auto"/>
            </w:tcBorders>
            <w:vAlign w:val="center"/>
          </w:tcPr>
          <w:p w:rsidR="003F4C77" w:rsidRDefault="00BB088D" w:rsidP="00FF10D1">
            <w:pPr>
              <w:spacing w:line="240" w:lineRule="exact"/>
              <w:jc w:val="left"/>
            </w:pPr>
            <w:r>
              <w:rPr>
                <w:rFonts w:hint="eastAsia"/>
              </w:rPr>
              <w:t>７</w:t>
            </w:r>
            <w:r w:rsidR="003F4C77">
              <w:rPr>
                <w:rFonts w:hint="eastAsia"/>
              </w:rPr>
              <w:t xml:space="preserve">  法人成り</w:t>
            </w: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BB088D" w:rsidRDefault="003F4C77" w:rsidP="00FF10D1">
            <w:pPr>
              <w:jc w:val="left"/>
            </w:pPr>
            <w:r>
              <w:rPr>
                <w:rFonts w:hint="eastAsia"/>
              </w:rPr>
              <w:t>〔</w:t>
            </w:r>
            <w:r w:rsidRPr="009831E3">
              <w:rPr>
                <w:rFonts w:hint="eastAsia"/>
                <w:kern w:val="0"/>
              </w:rPr>
              <w:t>法人名</w:t>
            </w:r>
            <w:r>
              <w:rPr>
                <w:rFonts w:hint="eastAsia"/>
              </w:rPr>
              <w:t>〕</w:t>
            </w:r>
          </w:p>
          <w:p w:rsidR="003F4C77" w:rsidRDefault="00BB088D" w:rsidP="00FF10D1">
            <w:pPr>
              <w:jc w:val="left"/>
            </w:pPr>
            <w:r>
              <w:rPr>
                <w:rFonts w:hint="eastAsia"/>
              </w:rPr>
              <w:t>〔代表者名〕</w:t>
            </w:r>
          </w:p>
          <w:p w:rsidR="003F4C77" w:rsidRDefault="003F4C77" w:rsidP="00FF10D1">
            <w:pPr>
              <w:jc w:val="left"/>
            </w:pPr>
            <w:r>
              <w:rPr>
                <w:rFonts w:hint="eastAsia"/>
              </w:rPr>
              <w:t>〔</w:t>
            </w:r>
            <w:r w:rsidRPr="009831E3">
              <w:rPr>
                <w:rFonts w:hint="eastAsia"/>
                <w:kern w:val="0"/>
              </w:rPr>
              <w:t>所在地</w:t>
            </w:r>
            <w:r w:rsidR="00BB088D">
              <w:rPr>
                <w:rFonts w:hint="eastAsia"/>
              </w:rPr>
              <w:t>〕</w:t>
            </w:r>
            <w:r>
              <w:rPr>
                <w:rFonts w:hint="eastAsia"/>
              </w:rPr>
              <w:t>奥州市</w:t>
            </w:r>
          </w:p>
          <w:p w:rsidR="003F4C77" w:rsidRDefault="00BB088D" w:rsidP="00FF10D1">
            <w:pPr>
              <w:jc w:val="left"/>
            </w:pPr>
            <w:r>
              <w:rPr>
                <w:rFonts w:hint="eastAsia"/>
              </w:rPr>
              <w:t>〔登記年月日〕</w:t>
            </w:r>
            <w:r w:rsidR="001A1725">
              <w:rPr>
                <w:rFonts w:hint="eastAsia"/>
              </w:rPr>
              <w:t>令和</w:t>
            </w:r>
            <w:r w:rsidR="003F4C77">
              <w:rPr>
                <w:rFonts w:hint="eastAsia"/>
              </w:rPr>
              <w:t xml:space="preserve">    年    月    日</w:t>
            </w:r>
          </w:p>
        </w:tc>
      </w:tr>
      <w:tr w:rsidR="003F4C77" w:rsidTr="00BB088D">
        <w:trPr>
          <w:trHeight w:val="588"/>
        </w:trPr>
        <w:tc>
          <w:tcPr>
            <w:tcW w:w="2234" w:type="dxa"/>
            <w:tcBorders>
              <w:right w:val="double" w:sz="4" w:space="0" w:color="auto"/>
            </w:tcBorders>
            <w:vAlign w:val="center"/>
          </w:tcPr>
          <w:p w:rsidR="003F4C77" w:rsidRDefault="00BB088D" w:rsidP="00FF10D1">
            <w:pPr>
              <w:spacing w:line="240" w:lineRule="exact"/>
              <w:jc w:val="left"/>
            </w:pPr>
            <w:r>
              <w:rPr>
                <w:rFonts w:hint="eastAsia"/>
              </w:rPr>
              <w:t>８</w:t>
            </w:r>
            <w:r w:rsidR="003F4C77">
              <w:rPr>
                <w:rFonts w:hint="eastAsia"/>
              </w:rPr>
              <w:t xml:space="preserve">  そ の 他</w:t>
            </w:r>
          </w:p>
          <w:p w:rsidR="00BB088D" w:rsidRDefault="00BB088D" w:rsidP="00BB088D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（移管等）</w:t>
            </w:r>
          </w:p>
        </w:tc>
        <w:tc>
          <w:tcPr>
            <w:tcW w:w="7493" w:type="dxa"/>
            <w:tcBorders>
              <w:left w:val="double" w:sz="4" w:space="0" w:color="auto"/>
            </w:tcBorders>
            <w:vAlign w:val="center"/>
          </w:tcPr>
          <w:p w:rsidR="003F4C77" w:rsidRDefault="003F4C77" w:rsidP="00FF10D1">
            <w:pPr>
              <w:jc w:val="left"/>
            </w:pPr>
          </w:p>
        </w:tc>
      </w:tr>
    </w:tbl>
    <w:p w:rsidR="003F4C77" w:rsidRDefault="00CA7CBD" w:rsidP="00FF10D1">
      <w:pPr>
        <w:ind w:leftChars="300" w:left="630"/>
        <w:jc w:val="left"/>
      </w:pPr>
      <w:r>
        <w:rPr>
          <w:rFonts w:hint="eastAsia"/>
        </w:rPr>
        <w:t>※該当項目に○をし、具体的内容・措置を記載のうえ、</w:t>
      </w:r>
      <w:r w:rsidR="009831E3">
        <w:rPr>
          <w:rFonts w:hint="eastAsia"/>
          <w:u w:val="single"/>
        </w:rPr>
        <w:t>変更内容が確認できる書類を添付</w:t>
      </w:r>
      <w:r>
        <w:rPr>
          <w:rFonts w:hint="eastAsia"/>
        </w:rPr>
        <w:t>のこと。</w:t>
      </w:r>
    </w:p>
    <w:p w:rsidR="00CA7CBD" w:rsidRDefault="003F4C77" w:rsidP="00FF10D1">
      <w:pPr>
        <w:ind w:leftChars="300" w:left="630"/>
        <w:jc w:val="left"/>
      </w:pPr>
      <w:r>
        <w:rPr>
          <w:rFonts w:hint="eastAsia"/>
        </w:rPr>
        <w:t>※法人の代表者変更があった場合は、連帯保証人変更届も提出のこと。</w:t>
      </w:r>
    </w:p>
    <w:sectPr w:rsidR="00CA7CBD" w:rsidSect="00BF294A">
      <w:pgSz w:w="11906" w:h="16838" w:code="9"/>
      <w:pgMar w:top="624" w:right="720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98" w:rsidRDefault="003C1C98" w:rsidP="00FF10D1">
      <w:r>
        <w:separator/>
      </w:r>
    </w:p>
  </w:endnote>
  <w:endnote w:type="continuationSeparator" w:id="0">
    <w:p w:rsidR="003C1C98" w:rsidRDefault="003C1C98" w:rsidP="00FF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98" w:rsidRDefault="003C1C98" w:rsidP="00FF10D1">
      <w:r>
        <w:separator/>
      </w:r>
    </w:p>
  </w:footnote>
  <w:footnote w:type="continuationSeparator" w:id="0">
    <w:p w:rsidR="003C1C98" w:rsidRDefault="003C1C98" w:rsidP="00FF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D"/>
    <w:rsid w:val="000042E8"/>
    <w:rsid w:val="00016B6E"/>
    <w:rsid w:val="001505E0"/>
    <w:rsid w:val="001A1725"/>
    <w:rsid w:val="001E001C"/>
    <w:rsid w:val="002F34B9"/>
    <w:rsid w:val="0032792C"/>
    <w:rsid w:val="003C1C98"/>
    <w:rsid w:val="003F4C77"/>
    <w:rsid w:val="00471361"/>
    <w:rsid w:val="00481D28"/>
    <w:rsid w:val="006A5019"/>
    <w:rsid w:val="006D6867"/>
    <w:rsid w:val="00766B9D"/>
    <w:rsid w:val="00792804"/>
    <w:rsid w:val="009831E3"/>
    <w:rsid w:val="00AC010D"/>
    <w:rsid w:val="00B54D73"/>
    <w:rsid w:val="00B7512D"/>
    <w:rsid w:val="00BB088D"/>
    <w:rsid w:val="00BF294A"/>
    <w:rsid w:val="00CA7CBD"/>
    <w:rsid w:val="00E36A4D"/>
    <w:rsid w:val="00F7060D"/>
    <w:rsid w:val="00FD3B33"/>
    <w:rsid w:val="00FE6CC2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217C6-A97D-4AFD-81A3-77408855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F1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10D1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FF1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F10D1"/>
    <w:rPr>
      <w:rFonts w:ascii="ＭＳ 明朝"/>
      <w:kern w:val="2"/>
      <w:sz w:val="21"/>
    </w:rPr>
  </w:style>
  <w:style w:type="paragraph" w:styleId="a9">
    <w:name w:val="Balloon Text"/>
    <w:basedOn w:val="a"/>
    <w:link w:val="aa"/>
    <w:rsid w:val="0079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92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小野寺和夫</dc:creator>
  <cp:keywords/>
  <dc:description/>
  <cp:lastModifiedBy>ous12035</cp:lastModifiedBy>
  <cp:revision>2</cp:revision>
  <cp:lastPrinted>2025-03-07T01:47:00Z</cp:lastPrinted>
  <dcterms:created xsi:type="dcterms:W3CDTF">2025-03-12T23:34:00Z</dcterms:created>
  <dcterms:modified xsi:type="dcterms:W3CDTF">2025-03-12T23:34:00Z</dcterms:modified>
</cp:coreProperties>
</file>